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92" w:rsidRPr="00EF082D" w:rsidRDefault="00F66792" w:rsidP="00F667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ТЕХНИЧЕСКОЕ ПРЕДЛОЖЕНИЕ</w:t>
      </w:r>
    </w:p>
    <w:p w:rsidR="00C77FE0" w:rsidRPr="00EF082D" w:rsidRDefault="00C77FE0" w:rsidP="00C77FE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F82677" w:rsidRPr="00EF082D" w:rsidRDefault="00F82677" w:rsidP="00F82677">
      <w:pPr>
        <w:numPr>
          <w:ilvl w:val="0"/>
          <w:numId w:val="3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F082D">
        <w:rPr>
          <w:rFonts w:ascii="Times New Roman" w:hAnsi="Times New Roman" w:cs="Times New Roman"/>
          <w:b/>
        </w:rPr>
        <w:t>Общие требования.</w:t>
      </w:r>
    </w:p>
    <w:p w:rsidR="00F82677" w:rsidRPr="00EF082D" w:rsidRDefault="00F82677" w:rsidP="00F82677">
      <w:pPr>
        <w:spacing w:after="0" w:line="240" w:lineRule="auto"/>
        <w:rPr>
          <w:rFonts w:ascii="Times New Roman" w:hAnsi="Times New Roman" w:cs="Times New Roman"/>
          <w:b/>
        </w:rPr>
      </w:pPr>
    </w:p>
    <w:p w:rsidR="00F82677" w:rsidRPr="00EF082D" w:rsidRDefault="00F82677" w:rsidP="00F8267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</w:rPr>
        <w:t xml:space="preserve">Настоящее Техническое предложение определяет технические требования по изготовлению, доставке и монтажу рекламной продукции по адресу: Республика Саха (Якутия), Вилюйский улус, </w:t>
      </w:r>
      <w:proofErr w:type="spellStart"/>
      <w:r w:rsidRPr="00EF082D">
        <w:rPr>
          <w:rFonts w:ascii="Times New Roman" w:hAnsi="Times New Roman" w:cs="Times New Roman"/>
        </w:rPr>
        <w:t>п</w:t>
      </w:r>
      <w:r w:rsidR="00BD5BF1">
        <w:rPr>
          <w:rFonts w:ascii="Times New Roman" w:hAnsi="Times New Roman" w:cs="Times New Roman"/>
        </w:rPr>
        <w:t>гт</w:t>
      </w:r>
      <w:proofErr w:type="gramStart"/>
      <w:r w:rsidRPr="00EF082D">
        <w:rPr>
          <w:rFonts w:ascii="Times New Roman" w:hAnsi="Times New Roman" w:cs="Times New Roman"/>
        </w:rPr>
        <w:t>.К</w:t>
      </w:r>
      <w:proofErr w:type="gramEnd"/>
      <w:r w:rsidRPr="00EF082D">
        <w:rPr>
          <w:rFonts w:ascii="Times New Roman" w:hAnsi="Times New Roman" w:cs="Times New Roman"/>
        </w:rPr>
        <w:t>ысыл</w:t>
      </w:r>
      <w:proofErr w:type="spellEnd"/>
      <w:r w:rsidRPr="00EF082D">
        <w:rPr>
          <w:rFonts w:ascii="Times New Roman" w:hAnsi="Times New Roman" w:cs="Times New Roman"/>
        </w:rPr>
        <w:t>-Сыр.</w:t>
      </w:r>
    </w:p>
    <w:p w:rsidR="00F66792" w:rsidRPr="00EF082D" w:rsidRDefault="00F66792" w:rsidP="00C77FE0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EF52D6" w:rsidRPr="00EF082D" w:rsidRDefault="00EE343D" w:rsidP="00EE343D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№1</w:t>
      </w:r>
    </w:p>
    <w:p w:rsidR="00534858" w:rsidRPr="00EF082D" w:rsidRDefault="00417DFA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ИНФОРМАЦИОННОЕ ЭЛЕКТРОННОЕ ТАБЛО НА ЗДАНИИ ГПУ ОАО «ЯТЭК»</w:t>
      </w:r>
    </w:p>
    <w:p w:rsidR="00534858" w:rsidRPr="00EF082D" w:rsidRDefault="001D2372" w:rsidP="00EE343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Размеры: 1,</w:t>
      </w:r>
      <w:r w:rsidR="00192125" w:rsidRPr="00EF082D">
        <w:rPr>
          <w:rFonts w:ascii="Times New Roman" w:eastAsia="Calibri" w:hAnsi="Times New Roman" w:cs="Times New Roman"/>
          <w:b/>
        </w:rPr>
        <w:t>28</w:t>
      </w:r>
      <w:r w:rsidRPr="00EF082D">
        <w:rPr>
          <w:rFonts w:ascii="Times New Roman" w:eastAsia="Calibri" w:hAnsi="Times New Roman" w:cs="Times New Roman"/>
          <w:b/>
        </w:rPr>
        <w:t>х</w:t>
      </w:r>
      <w:proofErr w:type="gramStart"/>
      <w:r w:rsidRPr="00EF082D">
        <w:rPr>
          <w:rFonts w:ascii="Times New Roman" w:eastAsia="Calibri" w:hAnsi="Times New Roman" w:cs="Times New Roman"/>
          <w:b/>
        </w:rPr>
        <w:t>1</w:t>
      </w:r>
      <w:proofErr w:type="gramEnd"/>
      <w:r w:rsidRPr="00EF082D">
        <w:rPr>
          <w:rFonts w:ascii="Times New Roman" w:eastAsia="Calibri" w:hAnsi="Times New Roman" w:cs="Times New Roman"/>
          <w:b/>
        </w:rPr>
        <w:t>,9</w:t>
      </w:r>
      <w:r w:rsidR="00192125" w:rsidRPr="00EF082D">
        <w:rPr>
          <w:rFonts w:ascii="Times New Roman" w:eastAsia="Calibri" w:hAnsi="Times New Roman" w:cs="Times New Roman"/>
          <w:b/>
        </w:rPr>
        <w:t>2</w:t>
      </w:r>
      <w:r w:rsidR="00883AFA" w:rsidRPr="00EF082D">
        <w:rPr>
          <w:rFonts w:ascii="Times New Roman" w:eastAsia="Calibri" w:hAnsi="Times New Roman" w:cs="Times New Roman"/>
          <w:b/>
        </w:rPr>
        <w:t xml:space="preserve"> </w:t>
      </w:r>
      <w:r w:rsidRPr="00EF082D">
        <w:rPr>
          <w:rFonts w:ascii="Times New Roman" w:eastAsia="Calibri" w:hAnsi="Times New Roman" w:cs="Times New Roman"/>
          <w:b/>
        </w:rPr>
        <w:t>м</w:t>
      </w:r>
      <w:r w:rsidR="00192125" w:rsidRPr="00EF082D">
        <w:rPr>
          <w:rFonts w:ascii="Times New Roman" w:eastAsia="Calibri" w:hAnsi="Times New Roman" w:cs="Times New Roman"/>
          <w:b/>
        </w:rPr>
        <w:t>.</w:t>
      </w:r>
    </w:p>
    <w:p w:rsidR="00192125" w:rsidRPr="00EF082D" w:rsidRDefault="00192125" w:rsidP="00063C0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Цвет букв</w:t>
      </w:r>
      <w:r w:rsidR="00417DFA" w:rsidRPr="00EF082D">
        <w:rPr>
          <w:rFonts w:ascii="Times New Roman" w:hAnsi="Times New Roman" w:cs="Times New Roman"/>
          <w:b/>
        </w:rPr>
        <w:t>:</w:t>
      </w:r>
    </w:p>
    <w:p w:rsidR="00192125" w:rsidRPr="00EF082D" w:rsidRDefault="00417DFA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</w:rPr>
        <w:t>К</w:t>
      </w:r>
      <w:r w:rsidR="00192125" w:rsidRPr="00EF082D">
        <w:rPr>
          <w:rFonts w:ascii="Times New Roman" w:hAnsi="Times New Roman" w:cs="Times New Roman"/>
        </w:rPr>
        <w:t>расный</w:t>
      </w:r>
      <w:r w:rsidRPr="00EF082D">
        <w:rPr>
          <w:rFonts w:ascii="Times New Roman" w:hAnsi="Times New Roman" w:cs="Times New Roman"/>
        </w:rPr>
        <w:t>.</w:t>
      </w:r>
    </w:p>
    <w:p w:rsidR="00417DFA" w:rsidRPr="00EF082D" w:rsidRDefault="00417DFA" w:rsidP="00063C0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Содержание:</w:t>
      </w:r>
    </w:p>
    <w:p w:rsidR="00417DFA" w:rsidRPr="00EF082D" w:rsidRDefault="00417DFA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F082D">
        <w:rPr>
          <w:rFonts w:ascii="Times New Roman" w:eastAsia="Calibri" w:hAnsi="Times New Roman" w:cs="Times New Roman"/>
        </w:rPr>
        <w:t>Дата, месяц, год;</w:t>
      </w:r>
    </w:p>
    <w:p w:rsidR="00417DFA" w:rsidRPr="00EF082D" w:rsidRDefault="00417DFA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F082D">
        <w:rPr>
          <w:rFonts w:ascii="Times New Roman" w:eastAsia="Calibri" w:hAnsi="Times New Roman" w:cs="Times New Roman"/>
        </w:rPr>
        <w:t>Температура;</w:t>
      </w:r>
    </w:p>
    <w:p w:rsidR="00417DFA" w:rsidRPr="00EF082D" w:rsidRDefault="00417DFA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F082D">
        <w:rPr>
          <w:rFonts w:ascii="Times New Roman" w:eastAsia="Calibri" w:hAnsi="Times New Roman" w:cs="Times New Roman"/>
        </w:rPr>
        <w:t>Давление</w:t>
      </w:r>
      <w:r w:rsidR="00EC3AE4" w:rsidRPr="00EF082D">
        <w:rPr>
          <w:rFonts w:ascii="Times New Roman" w:eastAsia="Calibri" w:hAnsi="Times New Roman" w:cs="Times New Roman"/>
        </w:rPr>
        <w:t>, влажность;</w:t>
      </w:r>
    </w:p>
    <w:p w:rsidR="00417DFA" w:rsidRPr="00EF082D" w:rsidRDefault="00EC3AE4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F082D">
        <w:rPr>
          <w:rFonts w:ascii="Times New Roman" w:eastAsia="Calibri" w:hAnsi="Times New Roman" w:cs="Times New Roman"/>
        </w:rPr>
        <w:t>Бегущая строка</w:t>
      </w:r>
      <w:r w:rsidR="00417DFA" w:rsidRPr="00EF082D">
        <w:rPr>
          <w:rFonts w:ascii="Times New Roman" w:eastAsia="Calibri" w:hAnsi="Times New Roman" w:cs="Times New Roman"/>
        </w:rPr>
        <w:t>.</w:t>
      </w:r>
    </w:p>
    <w:p w:rsidR="00192125" w:rsidRPr="00EF082D" w:rsidRDefault="00192125" w:rsidP="00063C0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Стабилизатор напряжения</w:t>
      </w:r>
      <w:r w:rsidR="00417DFA" w:rsidRPr="00EF082D">
        <w:rPr>
          <w:rFonts w:ascii="Times New Roman" w:hAnsi="Times New Roman" w:cs="Times New Roman"/>
          <w:b/>
        </w:rPr>
        <w:t>:</w:t>
      </w:r>
    </w:p>
    <w:p w:rsidR="00192125" w:rsidRPr="00EF082D" w:rsidRDefault="00192125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не менее 3 квт</w:t>
      </w:r>
      <w:r w:rsidR="00417DFA" w:rsidRPr="00EF082D">
        <w:rPr>
          <w:rFonts w:ascii="Times New Roman" w:hAnsi="Times New Roman" w:cs="Times New Roman"/>
        </w:rPr>
        <w:t>;</w:t>
      </w:r>
    </w:p>
    <w:p w:rsidR="00192125" w:rsidRPr="00EF082D" w:rsidRDefault="00192125" w:rsidP="00063C08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отклик не более 6 </w:t>
      </w:r>
      <w:proofErr w:type="spellStart"/>
      <w:r w:rsidRPr="00EF082D">
        <w:rPr>
          <w:rFonts w:ascii="Times New Roman" w:hAnsi="Times New Roman" w:cs="Times New Roman"/>
        </w:rPr>
        <w:t>мс</w:t>
      </w:r>
      <w:proofErr w:type="spellEnd"/>
      <w:r w:rsidR="00417DFA" w:rsidRPr="00EF082D">
        <w:rPr>
          <w:rFonts w:ascii="Times New Roman" w:hAnsi="Times New Roman" w:cs="Times New Roman"/>
        </w:rPr>
        <w:t>.</w:t>
      </w:r>
    </w:p>
    <w:p w:rsidR="00EC3AE4" w:rsidRPr="00EF082D" w:rsidRDefault="00EC3AE4" w:rsidP="00EC3AE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Тип управления:</w:t>
      </w:r>
    </w:p>
    <w:p w:rsidR="00EC3AE4" w:rsidRPr="00EF082D" w:rsidRDefault="00EC3AE4" w:rsidP="00EC3AE4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  <w:lang w:val="en-US"/>
        </w:rPr>
        <w:t>Ethernet</w:t>
      </w:r>
      <w:r w:rsidRPr="00EF082D">
        <w:rPr>
          <w:rFonts w:ascii="Times New Roman" w:hAnsi="Times New Roman" w:cs="Times New Roman"/>
        </w:rPr>
        <w:t>.</w:t>
      </w:r>
    </w:p>
    <w:p w:rsidR="00EC3AE4" w:rsidRPr="00EF082D" w:rsidRDefault="00F27783" w:rsidP="00EC3AE4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196948" w:rsidRPr="00EF082D">
        <w:rPr>
          <w:rFonts w:ascii="Times New Roman" w:hAnsi="Times New Roman" w:cs="Times New Roman"/>
          <w:b/>
        </w:rPr>
        <w:t>, монтаж, подключение</w:t>
      </w:r>
      <w:r w:rsidR="00417DFA" w:rsidRPr="00EF082D">
        <w:rPr>
          <w:rFonts w:ascii="Times New Roman" w:hAnsi="Times New Roman" w:cs="Times New Roman"/>
          <w:b/>
        </w:rPr>
        <w:t>.</w:t>
      </w:r>
    </w:p>
    <w:p w:rsidR="00EE343D" w:rsidRPr="00EF082D" w:rsidRDefault="00EE343D" w:rsidP="00EE343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D2372" w:rsidRPr="00EF082D" w:rsidRDefault="00EE343D" w:rsidP="001D2372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№2</w:t>
      </w:r>
    </w:p>
    <w:p w:rsidR="001D2372" w:rsidRPr="00EF082D" w:rsidRDefault="00417DFA" w:rsidP="001D2372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СТЕЛЛА ГПУ ОАО «ЯТЭК»</w:t>
      </w:r>
    </w:p>
    <w:p w:rsidR="001D2372" w:rsidRPr="00EF082D" w:rsidRDefault="001D2372" w:rsidP="00EE343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Высота: 8 м.</w:t>
      </w:r>
    </w:p>
    <w:p w:rsidR="007C056F" w:rsidRPr="00EF082D" w:rsidRDefault="007C056F" w:rsidP="00063C0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Логотип компании</w:t>
      </w:r>
      <w:r w:rsidR="001418B4">
        <w:rPr>
          <w:rFonts w:ascii="Times New Roman" w:eastAsia="Calibri" w:hAnsi="Times New Roman" w:cs="Times New Roman"/>
          <w:b/>
        </w:rPr>
        <w:t xml:space="preserve"> </w:t>
      </w:r>
      <w:r w:rsidRPr="00EF082D">
        <w:rPr>
          <w:rFonts w:ascii="Times New Roman" w:eastAsia="Calibri" w:hAnsi="Times New Roman" w:cs="Times New Roman"/>
          <w:b/>
        </w:rPr>
        <w:t xml:space="preserve">- </w:t>
      </w:r>
      <w:r w:rsidR="00DD201C" w:rsidRPr="00EF082D">
        <w:rPr>
          <w:rFonts w:ascii="Times New Roman" w:eastAsia="Calibri" w:hAnsi="Times New Roman" w:cs="Times New Roman"/>
          <w:b/>
        </w:rPr>
        <w:t>световой короб</w:t>
      </w:r>
      <w:proofErr w:type="gramStart"/>
      <w:r w:rsidR="001418B4">
        <w:rPr>
          <w:rFonts w:ascii="Times New Roman" w:eastAsia="Calibri" w:hAnsi="Times New Roman" w:cs="Times New Roman"/>
          <w:b/>
        </w:rPr>
        <w:t>.</w:t>
      </w:r>
      <w:r w:rsidR="00417DFA" w:rsidRPr="00EF082D">
        <w:rPr>
          <w:rFonts w:ascii="Times New Roman" w:eastAsia="Calibri" w:hAnsi="Times New Roman" w:cs="Times New Roman"/>
          <w:b/>
        </w:rPr>
        <w:t>:</w:t>
      </w:r>
      <w:proofErr w:type="gramEnd"/>
    </w:p>
    <w:p w:rsidR="007C056F" w:rsidRDefault="001418B4" w:rsidP="00063C0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Размеры: </w:t>
      </w:r>
      <w:r w:rsidR="00F8475C">
        <w:rPr>
          <w:rFonts w:ascii="Times New Roman" w:hAnsi="Times New Roman" w:cs="Times New Roman"/>
        </w:rPr>
        <w:t>1,85х</w:t>
      </w:r>
      <w:proofErr w:type="gramStart"/>
      <w:r w:rsidR="00F8475C">
        <w:rPr>
          <w:rFonts w:ascii="Times New Roman" w:hAnsi="Times New Roman" w:cs="Times New Roman"/>
        </w:rPr>
        <w:t>1</w:t>
      </w:r>
      <w:proofErr w:type="gramEnd"/>
      <w:r w:rsidR="00F8475C">
        <w:rPr>
          <w:rFonts w:ascii="Times New Roman" w:hAnsi="Times New Roman" w:cs="Times New Roman"/>
        </w:rPr>
        <w:t>,25 м</w:t>
      </w:r>
      <w:r w:rsidR="007C056F" w:rsidRPr="00EF082D">
        <w:rPr>
          <w:rFonts w:ascii="Times New Roman" w:hAnsi="Times New Roman" w:cs="Times New Roman"/>
        </w:rPr>
        <w:t>;</w:t>
      </w:r>
    </w:p>
    <w:p w:rsidR="001418B4" w:rsidRPr="001418B4" w:rsidRDefault="001418B4" w:rsidP="001418B4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основа лицевой части – рассеивающее матовое оргстекло;</w:t>
      </w:r>
    </w:p>
    <w:p w:rsidR="007C056F" w:rsidRPr="00EF082D" w:rsidRDefault="007C056F" w:rsidP="00063C0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осветительные приборы из </w:t>
      </w:r>
      <w:proofErr w:type="spellStart"/>
      <w:r w:rsidRPr="00EF082D">
        <w:rPr>
          <w:rFonts w:ascii="Times New Roman" w:hAnsi="Times New Roman" w:cs="Times New Roman"/>
        </w:rPr>
        <w:t>сверхярких</w:t>
      </w:r>
      <w:proofErr w:type="spellEnd"/>
      <w:r w:rsidRPr="00EF082D">
        <w:rPr>
          <w:rFonts w:ascii="Times New Roman" w:hAnsi="Times New Roman" w:cs="Times New Roman"/>
        </w:rPr>
        <w:t xml:space="preserve"> светодиодов;</w:t>
      </w:r>
    </w:p>
    <w:p w:rsidR="007C056F" w:rsidRPr="00EF082D" w:rsidRDefault="007C056F" w:rsidP="00063C0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тыльная сторона – композитная панель либо ПВХ 10 мм;</w:t>
      </w:r>
    </w:p>
    <w:p w:rsidR="007C056F" w:rsidRPr="00EF082D" w:rsidRDefault="007C056F" w:rsidP="00063C08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печать или закатка </w:t>
      </w:r>
      <w:proofErr w:type="spellStart"/>
      <w:r w:rsidRPr="00EF082D">
        <w:rPr>
          <w:rFonts w:ascii="Times New Roman" w:hAnsi="Times New Roman" w:cs="Times New Roman"/>
        </w:rPr>
        <w:t>транспленкой</w:t>
      </w:r>
      <w:proofErr w:type="spellEnd"/>
      <w:r w:rsidR="00EE343D" w:rsidRPr="00EF082D">
        <w:rPr>
          <w:rFonts w:ascii="Times New Roman" w:hAnsi="Times New Roman" w:cs="Times New Roman"/>
        </w:rPr>
        <w:t>.</w:t>
      </w:r>
    </w:p>
    <w:p w:rsidR="007C056F" w:rsidRPr="00EF082D" w:rsidRDefault="007C056F" w:rsidP="001418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 xml:space="preserve">Название компании - </w:t>
      </w:r>
      <w:r w:rsidR="00DD201C" w:rsidRPr="00EF082D">
        <w:rPr>
          <w:rFonts w:ascii="Times New Roman" w:eastAsia="Calibri" w:hAnsi="Times New Roman" w:cs="Times New Roman"/>
          <w:b/>
        </w:rPr>
        <w:t>световой короб</w:t>
      </w:r>
      <w:r w:rsidR="00417DFA" w:rsidRPr="00EF082D">
        <w:rPr>
          <w:rFonts w:ascii="Times New Roman" w:eastAsia="Calibri" w:hAnsi="Times New Roman" w:cs="Times New Roman"/>
          <w:b/>
        </w:rPr>
        <w:t>:</w:t>
      </w:r>
    </w:p>
    <w:p w:rsidR="007C056F" w:rsidRDefault="00F8475C" w:rsidP="00063C0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Размеры: </w:t>
      </w:r>
      <w:r w:rsidR="001024C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х0,8 м</w:t>
      </w:r>
      <w:r w:rsidRPr="00EF082D">
        <w:rPr>
          <w:rFonts w:ascii="Times New Roman" w:hAnsi="Times New Roman" w:cs="Times New Roman"/>
        </w:rPr>
        <w:t>;</w:t>
      </w:r>
    </w:p>
    <w:p w:rsidR="00F8475C" w:rsidRPr="00EF082D" w:rsidRDefault="00F8475C" w:rsidP="00063C0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lastRenderedPageBreak/>
        <w:t>основа лицевой части – рассеивающее матовое оргстекло;</w:t>
      </w:r>
    </w:p>
    <w:p w:rsidR="007C056F" w:rsidRPr="00EF082D" w:rsidRDefault="007C056F" w:rsidP="00063C0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осветительные приборы из </w:t>
      </w:r>
      <w:proofErr w:type="spellStart"/>
      <w:r w:rsidRPr="00EF082D">
        <w:rPr>
          <w:rFonts w:ascii="Times New Roman" w:hAnsi="Times New Roman" w:cs="Times New Roman"/>
        </w:rPr>
        <w:t>сверхярких</w:t>
      </w:r>
      <w:proofErr w:type="spellEnd"/>
      <w:r w:rsidRPr="00EF082D">
        <w:rPr>
          <w:rFonts w:ascii="Times New Roman" w:hAnsi="Times New Roman" w:cs="Times New Roman"/>
        </w:rPr>
        <w:t xml:space="preserve"> светодиодов;</w:t>
      </w:r>
    </w:p>
    <w:p w:rsidR="007C056F" w:rsidRPr="00EF082D" w:rsidRDefault="007C056F" w:rsidP="00063C0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тыльная сторона – композитная панель либо ПВХ 10 мм;</w:t>
      </w:r>
    </w:p>
    <w:p w:rsidR="007C056F" w:rsidRPr="00EF082D" w:rsidRDefault="007C056F" w:rsidP="00063C0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печать или закатка </w:t>
      </w:r>
      <w:proofErr w:type="spellStart"/>
      <w:r w:rsidRPr="00EF082D">
        <w:rPr>
          <w:rFonts w:ascii="Times New Roman" w:hAnsi="Times New Roman" w:cs="Times New Roman"/>
        </w:rPr>
        <w:t>транспленкой</w:t>
      </w:r>
      <w:proofErr w:type="spellEnd"/>
      <w:r w:rsidR="00DD201C" w:rsidRPr="00EF082D">
        <w:rPr>
          <w:rFonts w:ascii="Times New Roman" w:hAnsi="Times New Roman" w:cs="Times New Roman"/>
        </w:rPr>
        <w:t>.</w:t>
      </w:r>
    </w:p>
    <w:p w:rsidR="00EE343D" w:rsidRPr="00EF082D" w:rsidRDefault="007C056F" w:rsidP="00063C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Несущая конструкция</w:t>
      </w:r>
      <w:r w:rsidR="00417DFA" w:rsidRPr="00EF082D">
        <w:rPr>
          <w:rFonts w:ascii="Times New Roman" w:hAnsi="Times New Roman" w:cs="Times New Roman"/>
          <w:b/>
        </w:rPr>
        <w:t>:</w:t>
      </w:r>
    </w:p>
    <w:p w:rsidR="007C056F" w:rsidRDefault="007C056F" w:rsidP="00063C08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труба </w:t>
      </w:r>
      <w:r w:rsidRPr="00EF082D">
        <w:rPr>
          <w:rFonts w:ascii="Times New Roman" w:hAnsi="Times New Roman" w:cs="Times New Roman"/>
          <w:lang w:val="en-US"/>
        </w:rPr>
        <w:t>D</w:t>
      </w:r>
      <w:r w:rsidRPr="00EF082D">
        <w:rPr>
          <w:rFonts w:ascii="Times New Roman" w:hAnsi="Times New Roman" w:cs="Times New Roman"/>
        </w:rPr>
        <w:t xml:space="preserve"> </w:t>
      </w:r>
      <w:r w:rsidR="00063C08" w:rsidRPr="00EF082D">
        <w:rPr>
          <w:rFonts w:ascii="Times New Roman" w:hAnsi="Times New Roman" w:cs="Times New Roman"/>
        </w:rPr>
        <w:t xml:space="preserve">= </w:t>
      </w:r>
      <w:r w:rsidRPr="00EF082D">
        <w:rPr>
          <w:rFonts w:ascii="Times New Roman" w:hAnsi="Times New Roman" w:cs="Times New Roman"/>
        </w:rPr>
        <w:t>100 мм, 6 шт.</w:t>
      </w:r>
    </w:p>
    <w:p w:rsidR="00EE11E9" w:rsidRPr="00EE11E9" w:rsidRDefault="00EE11E9" w:rsidP="00EE11E9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ширина конструкции </w:t>
      </w:r>
      <w:r w:rsidRPr="00EF082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1 м</w:t>
      </w:r>
      <w:r w:rsidRPr="00EF082D">
        <w:rPr>
          <w:rFonts w:ascii="Times New Roman" w:hAnsi="Times New Roman" w:cs="Times New Roman"/>
        </w:rPr>
        <w:t>;</w:t>
      </w:r>
    </w:p>
    <w:p w:rsidR="00192125" w:rsidRPr="00EF082D" w:rsidRDefault="00192125" w:rsidP="00063C08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  <w:b/>
        </w:rPr>
        <w:t>порошковая окраска,</w:t>
      </w:r>
      <w:r w:rsidRPr="00EF082D">
        <w:rPr>
          <w:rFonts w:ascii="Times New Roman" w:hAnsi="Times New Roman" w:cs="Times New Roman"/>
        </w:rPr>
        <w:t xml:space="preserve"> цвет серый</w:t>
      </w:r>
      <w:r w:rsidR="00063C08" w:rsidRPr="00EF082D">
        <w:rPr>
          <w:rFonts w:ascii="Times New Roman" w:hAnsi="Times New Roman" w:cs="Times New Roman"/>
        </w:rPr>
        <w:t>.</w:t>
      </w:r>
    </w:p>
    <w:p w:rsidR="00192125" w:rsidRPr="00EF082D" w:rsidRDefault="00192125" w:rsidP="00063C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Фундамент</w:t>
      </w:r>
      <w:r w:rsidR="00063C08" w:rsidRPr="00EF082D">
        <w:rPr>
          <w:rFonts w:ascii="Times New Roman" w:hAnsi="Times New Roman" w:cs="Times New Roman"/>
          <w:b/>
        </w:rPr>
        <w:t>:</w:t>
      </w:r>
    </w:p>
    <w:p w:rsidR="00192125" w:rsidRPr="00EF082D" w:rsidRDefault="00192125" w:rsidP="00063C08">
      <w:pPr>
        <w:pStyle w:val="a3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углубление не менее 0,5 м.</w:t>
      </w:r>
    </w:p>
    <w:p w:rsidR="00EE343D" w:rsidRPr="00EF082D" w:rsidRDefault="00EE343D" w:rsidP="00063C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Трансформатор для световых коробов, К</w:t>
      </w:r>
      <w:r w:rsidR="00192125" w:rsidRPr="00EF082D">
        <w:rPr>
          <w:rFonts w:ascii="Times New Roman" w:hAnsi="Times New Roman" w:cs="Times New Roman"/>
          <w:b/>
        </w:rPr>
        <w:t>ГХЛ</w:t>
      </w:r>
      <w:r w:rsidR="00063C08" w:rsidRPr="00EF082D">
        <w:rPr>
          <w:rFonts w:ascii="Times New Roman" w:hAnsi="Times New Roman" w:cs="Times New Roman"/>
          <w:b/>
        </w:rPr>
        <w:t>.</w:t>
      </w:r>
    </w:p>
    <w:p w:rsidR="00192125" w:rsidRPr="00EF082D" w:rsidRDefault="00192125" w:rsidP="00063C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 xml:space="preserve">Установка распределительного </w:t>
      </w:r>
      <w:r w:rsidR="00EC3AE4" w:rsidRPr="00EF082D">
        <w:rPr>
          <w:rFonts w:ascii="Times New Roman" w:hAnsi="Times New Roman" w:cs="Times New Roman"/>
          <w:b/>
        </w:rPr>
        <w:t>щита</w:t>
      </w:r>
      <w:r w:rsidR="00063C08" w:rsidRPr="00EF082D">
        <w:rPr>
          <w:rFonts w:ascii="Times New Roman" w:hAnsi="Times New Roman" w:cs="Times New Roman"/>
          <w:b/>
        </w:rPr>
        <w:t>.</w:t>
      </w:r>
    </w:p>
    <w:p w:rsidR="00206E9A" w:rsidRPr="00EF082D" w:rsidRDefault="00206E9A" w:rsidP="00206E9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Разработка макета согласно эскизу (Приложение №</w:t>
      </w:r>
      <w:r w:rsidR="00816AE4">
        <w:rPr>
          <w:rFonts w:ascii="Times New Roman" w:hAnsi="Times New Roman" w:cs="Times New Roman"/>
          <w:b/>
        </w:rPr>
        <w:t>4</w:t>
      </w:r>
      <w:r w:rsidRPr="00EF082D">
        <w:rPr>
          <w:rFonts w:ascii="Times New Roman" w:hAnsi="Times New Roman" w:cs="Times New Roman"/>
          <w:b/>
        </w:rPr>
        <w:t>).</w:t>
      </w:r>
    </w:p>
    <w:p w:rsidR="00206E9A" w:rsidRPr="00EF082D" w:rsidRDefault="00206E9A" w:rsidP="00206E9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</w:t>
      </w:r>
      <w:r w:rsidR="00F11836">
        <w:rPr>
          <w:rFonts w:ascii="Times New Roman" w:hAnsi="Times New Roman" w:cs="Times New Roman"/>
          <w:b/>
        </w:rPr>
        <w:t>а</w:t>
      </w:r>
      <w:r w:rsidRPr="00EF082D">
        <w:rPr>
          <w:rFonts w:ascii="Times New Roman" w:hAnsi="Times New Roman" w:cs="Times New Roman"/>
          <w:b/>
        </w:rPr>
        <w:t xml:space="preserve"> дизайна Заказчику в электронном варианте.</w:t>
      </w:r>
    </w:p>
    <w:p w:rsidR="00F27783" w:rsidRPr="00EF082D" w:rsidRDefault="00F27783" w:rsidP="00F27783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277AC5" w:rsidRPr="00EF082D">
        <w:rPr>
          <w:rFonts w:ascii="Times New Roman" w:hAnsi="Times New Roman" w:cs="Times New Roman"/>
          <w:b/>
        </w:rPr>
        <w:t>, м</w:t>
      </w:r>
      <w:r w:rsidR="001368ED" w:rsidRPr="00EF082D">
        <w:rPr>
          <w:rFonts w:ascii="Times New Roman" w:hAnsi="Times New Roman" w:cs="Times New Roman"/>
          <w:b/>
        </w:rPr>
        <w:t>онтаж</w:t>
      </w:r>
      <w:r w:rsidR="00EE343D" w:rsidRPr="00EF082D">
        <w:rPr>
          <w:rFonts w:ascii="Times New Roman" w:hAnsi="Times New Roman" w:cs="Times New Roman"/>
          <w:b/>
        </w:rPr>
        <w:t>, подключение к электросети.</w:t>
      </w:r>
    </w:p>
    <w:p w:rsidR="001D5B3C" w:rsidRPr="00EF082D" w:rsidRDefault="001D5B3C" w:rsidP="001D5B3C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9A5B24" w:rsidRPr="00EF082D" w:rsidRDefault="00EE343D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№3</w:t>
      </w:r>
    </w:p>
    <w:p w:rsidR="00EE343D" w:rsidRPr="00EF082D" w:rsidRDefault="00417DFA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ЛОГОТИП КОМПАНИИ ОАО «ЯТЭК»</w:t>
      </w:r>
    </w:p>
    <w:p w:rsidR="00DD201C" w:rsidRPr="00EF082D" w:rsidRDefault="00DD201C" w:rsidP="003A766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 xml:space="preserve">Размеры: </w:t>
      </w:r>
      <w:r w:rsidRPr="00EF082D">
        <w:rPr>
          <w:rFonts w:ascii="Times New Roman" w:hAnsi="Times New Roman" w:cs="Times New Roman"/>
          <w:b/>
        </w:rPr>
        <w:t>1</w:t>
      </w:r>
      <w:r w:rsidR="001418B4">
        <w:rPr>
          <w:rFonts w:ascii="Times New Roman" w:hAnsi="Times New Roman" w:cs="Times New Roman"/>
          <w:b/>
        </w:rPr>
        <w:t>,75х</w:t>
      </w:r>
      <w:proofErr w:type="gramStart"/>
      <w:r w:rsidR="001418B4">
        <w:rPr>
          <w:rFonts w:ascii="Times New Roman" w:hAnsi="Times New Roman" w:cs="Times New Roman"/>
          <w:b/>
        </w:rPr>
        <w:t>1</w:t>
      </w:r>
      <w:proofErr w:type="gramEnd"/>
      <w:r w:rsidR="001418B4">
        <w:rPr>
          <w:rFonts w:ascii="Times New Roman" w:hAnsi="Times New Roman" w:cs="Times New Roman"/>
          <w:b/>
        </w:rPr>
        <w:t>,2 м</w:t>
      </w:r>
      <w:r w:rsidRPr="00EF082D">
        <w:rPr>
          <w:rFonts w:ascii="Times New Roman" w:hAnsi="Times New Roman" w:cs="Times New Roman"/>
          <w:b/>
        </w:rPr>
        <w:t>.</w:t>
      </w:r>
    </w:p>
    <w:p w:rsidR="00EE343D" w:rsidRPr="00EF082D" w:rsidRDefault="00EE343D" w:rsidP="00063C0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</w:t>
      </w:r>
      <w:r w:rsidR="00DD201C" w:rsidRPr="00EF082D">
        <w:rPr>
          <w:rFonts w:ascii="Times New Roman" w:eastAsia="Calibri" w:hAnsi="Times New Roman" w:cs="Times New Roman"/>
          <w:b/>
        </w:rPr>
        <w:t>ветовой короб</w:t>
      </w:r>
      <w:r w:rsidR="00417DFA" w:rsidRPr="00EF082D">
        <w:rPr>
          <w:rFonts w:ascii="Times New Roman" w:eastAsia="Calibri" w:hAnsi="Times New Roman" w:cs="Times New Roman"/>
          <w:b/>
        </w:rPr>
        <w:t>:</w:t>
      </w:r>
    </w:p>
    <w:p w:rsidR="00EE343D" w:rsidRPr="00EF082D" w:rsidRDefault="00EE343D" w:rsidP="00063C08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основа лицевой части – рассеивающее матовое оргстекло;</w:t>
      </w:r>
    </w:p>
    <w:p w:rsidR="00EE343D" w:rsidRPr="00EF082D" w:rsidRDefault="00EE343D" w:rsidP="00063C08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осветительные приборы из </w:t>
      </w:r>
      <w:proofErr w:type="spellStart"/>
      <w:r w:rsidRPr="00EF082D">
        <w:rPr>
          <w:rFonts w:ascii="Times New Roman" w:hAnsi="Times New Roman" w:cs="Times New Roman"/>
        </w:rPr>
        <w:t>сверхярких</w:t>
      </w:r>
      <w:proofErr w:type="spellEnd"/>
      <w:r w:rsidRPr="00EF082D">
        <w:rPr>
          <w:rFonts w:ascii="Times New Roman" w:hAnsi="Times New Roman" w:cs="Times New Roman"/>
        </w:rPr>
        <w:t xml:space="preserve"> светодиодов;</w:t>
      </w:r>
    </w:p>
    <w:p w:rsidR="00EE343D" w:rsidRPr="00EF082D" w:rsidRDefault="00EE343D" w:rsidP="00063C08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тыльная сторона – композитная панель либо ПВХ 10 мм;</w:t>
      </w:r>
    </w:p>
    <w:p w:rsidR="00EE343D" w:rsidRPr="00EF082D" w:rsidRDefault="00EE343D" w:rsidP="00063C08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печать или закатка </w:t>
      </w:r>
      <w:proofErr w:type="spellStart"/>
      <w:r w:rsidRPr="00EF082D">
        <w:rPr>
          <w:rFonts w:ascii="Times New Roman" w:hAnsi="Times New Roman" w:cs="Times New Roman"/>
        </w:rPr>
        <w:t>транспленкой</w:t>
      </w:r>
      <w:proofErr w:type="spellEnd"/>
      <w:r w:rsidRPr="00EF082D">
        <w:rPr>
          <w:rFonts w:ascii="Times New Roman" w:hAnsi="Times New Roman" w:cs="Times New Roman"/>
        </w:rPr>
        <w:t>.</w:t>
      </w:r>
    </w:p>
    <w:p w:rsidR="00EE343D" w:rsidRPr="00EF082D" w:rsidRDefault="00EE343D" w:rsidP="00063C0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 xml:space="preserve">Трансформатор для светового короба, КГХЛ. </w:t>
      </w:r>
    </w:p>
    <w:p w:rsidR="00EE343D" w:rsidRPr="00EF082D" w:rsidRDefault="00EC3AE4" w:rsidP="00063C0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Установка распределительного щита</w:t>
      </w:r>
      <w:r w:rsidR="00B94DFE" w:rsidRPr="00EF082D">
        <w:rPr>
          <w:rFonts w:ascii="Times New Roman" w:hAnsi="Times New Roman" w:cs="Times New Roman"/>
          <w:b/>
        </w:rPr>
        <w:t>, автомат</w:t>
      </w:r>
      <w:r w:rsidR="00417DFA" w:rsidRPr="00EF082D">
        <w:rPr>
          <w:rFonts w:ascii="Times New Roman" w:hAnsi="Times New Roman" w:cs="Times New Roman"/>
          <w:b/>
        </w:rPr>
        <w:t>.</w:t>
      </w:r>
    </w:p>
    <w:p w:rsidR="00CA7787" w:rsidRPr="00EF082D" w:rsidRDefault="00CA7787" w:rsidP="00CA778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Разработка макета согласно эскизу (Приложение №</w:t>
      </w:r>
      <w:r w:rsidR="00816AE4">
        <w:rPr>
          <w:rFonts w:ascii="Times New Roman" w:hAnsi="Times New Roman" w:cs="Times New Roman"/>
          <w:b/>
        </w:rPr>
        <w:t>4</w:t>
      </w:r>
      <w:r w:rsidRPr="00EF082D">
        <w:rPr>
          <w:rFonts w:ascii="Times New Roman" w:hAnsi="Times New Roman" w:cs="Times New Roman"/>
          <w:b/>
        </w:rPr>
        <w:t>).</w:t>
      </w:r>
    </w:p>
    <w:p w:rsidR="00CA7787" w:rsidRPr="00EF082D" w:rsidRDefault="00CA7787" w:rsidP="00CA7787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</w:t>
      </w:r>
      <w:r w:rsidR="00F11836">
        <w:rPr>
          <w:rFonts w:ascii="Times New Roman" w:hAnsi="Times New Roman" w:cs="Times New Roman"/>
          <w:b/>
        </w:rPr>
        <w:t>а</w:t>
      </w:r>
      <w:r w:rsidRPr="00EF082D">
        <w:rPr>
          <w:rFonts w:ascii="Times New Roman" w:hAnsi="Times New Roman" w:cs="Times New Roman"/>
          <w:b/>
        </w:rPr>
        <w:t xml:space="preserve"> дизайна Заказчику в электронном варианте.</w:t>
      </w:r>
    </w:p>
    <w:p w:rsidR="00EE343D" w:rsidRPr="00EF082D" w:rsidRDefault="00F27783" w:rsidP="00063C0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196948" w:rsidRPr="00EF082D">
        <w:rPr>
          <w:rFonts w:ascii="Times New Roman" w:hAnsi="Times New Roman" w:cs="Times New Roman"/>
          <w:b/>
        </w:rPr>
        <w:t>, монтаж, подключение к электросети</w:t>
      </w:r>
      <w:r w:rsidR="00EE343D" w:rsidRPr="00EF082D">
        <w:rPr>
          <w:rFonts w:ascii="Times New Roman" w:hAnsi="Times New Roman" w:cs="Times New Roman"/>
          <w:b/>
        </w:rPr>
        <w:t>.</w:t>
      </w:r>
    </w:p>
    <w:p w:rsidR="00DD201C" w:rsidRPr="00EF082D" w:rsidRDefault="00DD201C" w:rsidP="00DD201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№4</w:t>
      </w:r>
    </w:p>
    <w:p w:rsidR="00DD201C" w:rsidRPr="00EF082D" w:rsidRDefault="00417DFA" w:rsidP="00DD201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ВЫВЕСКА НАД ВХОДНОЙ ЗОНОЙ ЗДАНИЯ ГПУ ОАО «ЯТЭК»</w:t>
      </w:r>
    </w:p>
    <w:p w:rsidR="00DD201C" w:rsidRPr="00EF082D" w:rsidRDefault="00DD201C" w:rsidP="00DD201C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Размеры: 8х1 м</w:t>
      </w:r>
      <w:r w:rsidRPr="00EF082D">
        <w:rPr>
          <w:rFonts w:ascii="Times New Roman" w:hAnsi="Times New Roman" w:cs="Times New Roman"/>
          <w:b/>
        </w:rPr>
        <w:t>.</w:t>
      </w:r>
    </w:p>
    <w:p w:rsidR="00DD201C" w:rsidRPr="00EF082D" w:rsidRDefault="00DD201C" w:rsidP="00063C0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Вывеска</w:t>
      </w:r>
      <w:r w:rsidR="00417DFA" w:rsidRPr="00EF082D">
        <w:rPr>
          <w:rFonts w:ascii="Times New Roman" w:eastAsia="Calibri" w:hAnsi="Times New Roman" w:cs="Times New Roman"/>
          <w:b/>
        </w:rPr>
        <w:t>:</w:t>
      </w:r>
    </w:p>
    <w:p w:rsidR="00DD201C" w:rsidRPr="00EF082D" w:rsidRDefault="00B94DFE" w:rsidP="00063C0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lastRenderedPageBreak/>
        <w:t>УФ</w:t>
      </w:r>
      <w:r w:rsidR="00DD201C" w:rsidRPr="00EF082D">
        <w:rPr>
          <w:rFonts w:ascii="Times New Roman" w:hAnsi="Times New Roman" w:cs="Times New Roman"/>
        </w:rPr>
        <w:t xml:space="preserve"> печать;</w:t>
      </w:r>
    </w:p>
    <w:p w:rsidR="00DD201C" w:rsidRPr="00EF082D" w:rsidRDefault="00B94DFE" w:rsidP="00063C0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основа</w:t>
      </w:r>
      <w:r w:rsidR="00417DFA" w:rsidRPr="00EF082D">
        <w:rPr>
          <w:rFonts w:ascii="Times New Roman" w:hAnsi="Times New Roman" w:cs="Times New Roman"/>
        </w:rPr>
        <w:t xml:space="preserve"> -</w:t>
      </w:r>
      <w:r w:rsidRPr="00EF082D">
        <w:rPr>
          <w:rFonts w:ascii="Times New Roman" w:hAnsi="Times New Roman" w:cs="Times New Roman"/>
        </w:rPr>
        <w:t xml:space="preserve"> композитная панель;</w:t>
      </w:r>
    </w:p>
    <w:p w:rsidR="009A5B24" w:rsidRPr="00EF082D" w:rsidRDefault="00DD201C" w:rsidP="00063C08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несущая металлоконструкция из профильной трубы.</w:t>
      </w:r>
    </w:p>
    <w:p w:rsidR="00DD201C" w:rsidRPr="00EF082D" w:rsidRDefault="00063C08" w:rsidP="00063C0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П</w:t>
      </w:r>
      <w:r w:rsidR="00DD201C" w:rsidRPr="00EF082D">
        <w:rPr>
          <w:rFonts w:ascii="Times New Roman" w:eastAsia="Calibri" w:hAnsi="Times New Roman" w:cs="Times New Roman"/>
          <w:b/>
        </w:rPr>
        <w:t>рожекторное освещение</w:t>
      </w:r>
      <w:r w:rsidR="00355F81" w:rsidRPr="00EF082D">
        <w:rPr>
          <w:rFonts w:ascii="Times New Roman" w:eastAsia="Calibri" w:hAnsi="Times New Roman" w:cs="Times New Roman"/>
          <w:b/>
        </w:rPr>
        <w:t>:</w:t>
      </w:r>
    </w:p>
    <w:p w:rsidR="00DD201C" w:rsidRPr="00EF082D" w:rsidRDefault="00063C08" w:rsidP="00063C0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С</w:t>
      </w:r>
      <w:r w:rsidR="00B94DFE" w:rsidRPr="00EF082D">
        <w:rPr>
          <w:rFonts w:ascii="Times New Roman" w:hAnsi="Times New Roman" w:cs="Times New Roman"/>
        </w:rPr>
        <w:t>ветодиодные</w:t>
      </w:r>
      <w:r w:rsidRPr="00EF082D">
        <w:rPr>
          <w:rFonts w:ascii="Times New Roman" w:hAnsi="Times New Roman" w:cs="Times New Roman"/>
        </w:rPr>
        <w:t xml:space="preserve"> прожекторы - </w:t>
      </w:r>
      <w:r w:rsidR="00B94DFE" w:rsidRPr="00EF082D">
        <w:rPr>
          <w:rFonts w:ascii="Times New Roman" w:hAnsi="Times New Roman" w:cs="Times New Roman"/>
        </w:rPr>
        <w:t>5</w:t>
      </w:r>
      <w:r w:rsidR="00DD201C" w:rsidRPr="00EF082D">
        <w:rPr>
          <w:rFonts w:ascii="Times New Roman" w:hAnsi="Times New Roman" w:cs="Times New Roman"/>
        </w:rPr>
        <w:t xml:space="preserve"> шт.</w:t>
      </w:r>
      <w:r w:rsidR="00355F81" w:rsidRPr="00EF082D">
        <w:rPr>
          <w:rFonts w:ascii="Times New Roman" w:hAnsi="Times New Roman" w:cs="Times New Roman"/>
        </w:rPr>
        <w:t>;</w:t>
      </w:r>
    </w:p>
    <w:p w:rsidR="001368ED" w:rsidRPr="00EF082D" w:rsidRDefault="001368ED" w:rsidP="00063C0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кронштейны</w:t>
      </w:r>
      <w:r w:rsidR="00063C08" w:rsidRPr="00EF082D">
        <w:rPr>
          <w:rFonts w:ascii="Times New Roman" w:hAnsi="Times New Roman" w:cs="Times New Roman"/>
        </w:rPr>
        <w:t xml:space="preserve"> -</w:t>
      </w:r>
      <w:r w:rsidRPr="00EF082D">
        <w:rPr>
          <w:rFonts w:ascii="Times New Roman" w:hAnsi="Times New Roman" w:cs="Times New Roman"/>
        </w:rPr>
        <w:t xml:space="preserve"> </w:t>
      </w:r>
      <w:r w:rsidR="00B94DFE" w:rsidRPr="00EF082D">
        <w:rPr>
          <w:rFonts w:ascii="Times New Roman" w:hAnsi="Times New Roman" w:cs="Times New Roman"/>
        </w:rPr>
        <w:t>5</w:t>
      </w:r>
      <w:r w:rsidRPr="00EF082D">
        <w:rPr>
          <w:rFonts w:ascii="Times New Roman" w:hAnsi="Times New Roman" w:cs="Times New Roman"/>
        </w:rPr>
        <w:t xml:space="preserve"> шт.</w:t>
      </w:r>
      <w:r w:rsidR="00355F81" w:rsidRPr="00EF082D">
        <w:rPr>
          <w:rFonts w:ascii="Times New Roman" w:hAnsi="Times New Roman" w:cs="Times New Roman"/>
        </w:rPr>
        <w:t>;</w:t>
      </w:r>
    </w:p>
    <w:p w:rsidR="001368ED" w:rsidRPr="00EF082D" w:rsidRDefault="001368ED" w:rsidP="00063C0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мощность</w:t>
      </w:r>
      <w:r w:rsidR="00063C08" w:rsidRPr="00EF082D">
        <w:rPr>
          <w:rFonts w:ascii="Times New Roman" w:hAnsi="Times New Roman" w:cs="Times New Roman"/>
        </w:rPr>
        <w:t xml:space="preserve"> -</w:t>
      </w:r>
      <w:r w:rsidRPr="00EF082D">
        <w:rPr>
          <w:rFonts w:ascii="Times New Roman" w:hAnsi="Times New Roman" w:cs="Times New Roman"/>
        </w:rPr>
        <w:t xml:space="preserve"> 220В, </w:t>
      </w:r>
      <w:r w:rsidR="00B94DFE" w:rsidRPr="00EF082D">
        <w:rPr>
          <w:rFonts w:ascii="Times New Roman" w:hAnsi="Times New Roman" w:cs="Times New Roman"/>
        </w:rPr>
        <w:t>3</w:t>
      </w:r>
      <w:r w:rsidRPr="00EF082D">
        <w:rPr>
          <w:rFonts w:ascii="Times New Roman" w:hAnsi="Times New Roman" w:cs="Times New Roman"/>
        </w:rPr>
        <w:t>0 Вт</w:t>
      </w:r>
      <w:r w:rsidR="00355F81" w:rsidRPr="00EF082D">
        <w:rPr>
          <w:rFonts w:ascii="Times New Roman" w:hAnsi="Times New Roman" w:cs="Times New Roman"/>
        </w:rPr>
        <w:t>.</w:t>
      </w:r>
    </w:p>
    <w:p w:rsidR="00F27783" w:rsidRPr="00EF082D" w:rsidRDefault="00F27783" w:rsidP="00F277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 xml:space="preserve">Разработка макета: </w:t>
      </w:r>
      <w:r w:rsidR="00CA7787" w:rsidRPr="00EF082D">
        <w:rPr>
          <w:rFonts w:ascii="Times New Roman" w:hAnsi="Times New Roman" w:cs="Times New Roman"/>
          <w:b/>
        </w:rPr>
        <w:t>вариант 1 согласно эскизу (приложение №</w:t>
      </w:r>
      <w:r w:rsidR="00816AE4">
        <w:rPr>
          <w:rFonts w:ascii="Times New Roman" w:hAnsi="Times New Roman" w:cs="Times New Roman"/>
          <w:b/>
        </w:rPr>
        <w:t>4</w:t>
      </w:r>
      <w:r w:rsidR="00CA7787" w:rsidRPr="00EF082D">
        <w:rPr>
          <w:rFonts w:ascii="Times New Roman" w:hAnsi="Times New Roman" w:cs="Times New Roman"/>
          <w:b/>
        </w:rPr>
        <w:t xml:space="preserve">), дополнительно </w:t>
      </w:r>
      <w:r w:rsidRPr="00EF082D">
        <w:rPr>
          <w:rFonts w:ascii="Times New Roman" w:hAnsi="Times New Roman" w:cs="Times New Roman"/>
          <w:b/>
        </w:rPr>
        <w:t xml:space="preserve">не менее </w:t>
      </w:r>
      <w:r w:rsidR="00FA6DE9">
        <w:rPr>
          <w:rFonts w:ascii="Times New Roman" w:hAnsi="Times New Roman" w:cs="Times New Roman"/>
          <w:b/>
        </w:rPr>
        <w:t>2</w:t>
      </w:r>
      <w:r w:rsidRPr="00EF082D">
        <w:rPr>
          <w:rFonts w:ascii="Times New Roman" w:hAnsi="Times New Roman" w:cs="Times New Roman"/>
          <w:b/>
        </w:rPr>
        <w:t xml:space="preserve"> вариантов.</w:t>
      </w:r>
    </w:p>
    <w:p w:rsidR="00F27783" w:rsidRPr="00EF082D" w:rsidRDefault="00F27783" w:rsidP="00F2778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эскизов дизайна Заказчику в электронном варианте.</w:t>
      </w:r>
    </w:p>
    <w:p w:rsidR="00277AC5" w:rsidRDefault="00F27783" w:rsidP="00063C08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196948" w:rsidRPr="00EF082D">
        <w:rPr>
          <w:rFonts w:ascii="Times New Roman" w:hAnsi="Times New Roman" w:cs="Times New Roman"/>
          <w:b/>
        </w:rPr>
        <w:t>, монтаж, подключение к электросети</w:t>
      </w:r>
      <w:r w:rsidR="00355F81" w:rsidRPr="00EF082D">
        <w:rPr>
          <w:rFonts w:ascii="Times New Roman" w:eastAsia="Calibri" w:hAnsi="Times New Roman" w:cs="Times New Roman"/>
          <w:b/>
        </w:rPr>
        <w:t>.</w:t>
      </w:r>
    </w:p>
    <w:p w:rsidR="00816AE4" w:rsidRPr="00EF082D" w:rsidRDefault="00816AE4" w:rsidP="00816AE4">
      <w:pPr>
        <w:pStyle w:val="a3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№5</w:t>
      </w:r>
    </w:p>
    <w:p w:rsidR="001368ED" w:rsidRPr="00EF082D" w:rsidRDefault="00063C08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 xml:space="preserve">ИНФОРМАЦИОННЫЕ ВЫВЕСКИ ОАО «ЯТЭК». 2 </w:t>
      </w:r>
      <w:r w:rsidR="003A7950" w:rsidRPr="00EF082D">
        <w:rPr>
          <w:rFonts w:ascii="Times New Roman" w:eastAsia="Calibri" w:hAnsi="Times New Roman" w:cs="Times New Roman"/>
          <w:b/>
        </w:rPr>
        <w:t>шт</w:t>
      </w:r>
      <w:r w:rsidRPr="00EF082D">
        <w:rPr>
          <w:rFonts w:ascii="Times New Roman" w:eastAsia="Calibri" w:hAnsi="Times New Roman" w:cs="Times New Roman"/>
          <w:b/>
        </w:rPr>
        <w:t>.</w:t>
      </w: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Размеры: 0,6х</w:t>
      </w:r>
      <w:proofErr w:type="gramStart"/>
      <w:r w:rsidRPr="00EF082D">
        <w:rPr>
          <w:rFonts w:ascii="Times New Roman" w:eastAsia="Calibri" w:hAnsi="Times New Roman" w:cs="Times New Roman"/>
          <w:b/>
        </w:rPr>
        <w:t>0</w:t>
      </w:r>
      <w:proofErr w:type="gramEnd"/>
      <w:r w:rsidRPr="00EF082D">
        <w:rPr>
          <w:rFonts w:ascii="Times New Roman" w:eastAsia="Calibri" w:hAnsi="Times New Roman" w:cs="Times New Roman"/>
          <w:b/>
        </w:rPr>
        <w:t>,4 м</w:t>
      </w:r>
      <w:r w:rsidRPr="00EF082D">
        <w:rPr>
          <w:rFonts w:ascii="Times New Roman" w:hAnsi="Times New Roman" w:cs="Times New Roman"/>
          <w:b/>
        </w:rPr>
        <w:t>.</w:t>
      </w:r>
    </w:p>
    <w:p w:rsidR="001368ED" w:rsidRPr="00EF082D" w:rsidRDefault="001368ED" w:rsidP="00063C08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Вывеска</w:t>
      </w:r>
      <w:r w:rsidR="00355F81" w:rsidRPr="00EF082D">
        <w:rPr>
          <w:rFonts w:ascii="Times New Roman" w:eastAsia="Calibri" w:hAnsi="Times New Roman" w:cs="Times New Roman"/>
          <w:b/>
        </w:rPr>
        <w:t>:</w:t>
      </w:r>
    </w:p>
    <w:p w:rsidR="001368ED" w:rsidRPr="00EF082D" w:rsidRDefault="001368ED" w:rsidP="00063C08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полноцветная печать;</w:t>
      </w:r>
    </w:p>
    <w:p w:rsidR="00355F81" w:rsidRPr="00EF082D" w:rsidRDefault="00B94DFE" w:rsidP="00063C08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основа</w:t>
      </w:r>
      <w:r w:rsidR="00355F81" w:rsidRPr="00EF082D">
        <w:rPr>
          <w:rFonts w:ascii="Times New Roman" w:hAnsi="Times New Roman" w:cs="Times New Roman"/>
        </w:rPr>
        <w:t xml:space="preserve"> </w:t>
      </w:r>
      <w:r w:rsidR="00063C08" w:rsidRPr="00EF082D">
        <w:rPr>
          <w:rFonts w:ascii="Times New Roman" w:hAnsi="Times New Roman" w:cs="Times New Roman"/>
        </w:rPr>
        <w:t>–</w:t>
      </w:r>
      <w:r w:rsidRPr="00EF082D">
        <w:rPr>
          <w:rFonts w:ascii="Times New Roman" w:hAnsi="Times New Roman" w:cs="Times New Roman"/>
        </w:rPr>
        <w:t xml:space="preserve"> ПВХ</w:t>
      </w:r>
      <w:r w:rsidR="00063C08" w:rsidRPr="00EF082D">
        <w:rPr>
          <w:rFonts w:ascii="Times New Roman" w:hAnsi="Times New Roman" w:cs="Times New Roman"/>
        </w:rPr>
        <w:t>;</w:t>
      </w:r>
      <w:r w:rsidRPr="00EF082D">
        <w:rPr>
          <w:rFonts w:ascii="Times New Roman" w:hAnsi="Times New Roman" w:cs="Times New Roman"/>
        </w:rPr>
        <w:t xml:space="preserve"> </w:t>
      </w:r>
    </w:p>
    <w:p w:rsidR="00B94DFE" w:rsidRPr="00EF082D" w:rsidRDefault="00B94DFE" w:rsidP="00063C08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оргстекло;</w:t>
      </w:r>
    </w:p>
    <w:p w:rsidR="00B94DFE" w:rsidRPr="00EF082D" w:rsidRDefault="00B94DFE" w:rsidP="00063C08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дистанционные держатели 50х25 мм.</w:t>
      </w:r>
    </w:p>
    <w:p w:rsidR="00CA7787" w:rsidRPr="00EF082D" w:rsidRDefault="00CA7787" w:rsidP="00CA7787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  <w:b/>
        </w:rPr>
        <w:t>Содержание:</w:t>
      </w:r>
      <w:r w:rsidRPr="00EF082D">
        <w:rPr>
          <w:rFonts w:ascii="Times New Roman" w:hAnsi="Times New Roman" w:cs="Times New Roman"/>
        </w:rPr>
        <w:t xml:space="preserve"> Наименование компании на русском (вывеска №1) и якутском (вывеска №2) языках.</w:t>
      </w:r>
    </w:p>
    <w:p w:rsidR="00206E9A" w:rsidRPr="00EF082D" w:rsidRDefault="00206E9A" w:rsidP="00206E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 xml:space="preserve">Разработка макета: не менее </w:t>
      </w:r>
      <w:r w:rsidR="001024C0">
        <w:rPr>
          <w:rFonts w:ascii="Times New Roman" w:hAnsi="Times New Roman" w:cs="Times New Roman"/>
          <w:b/>
        </w:rPr>
        <w:t>2</w:t>
      </w:r>
      <w:r w:rsidRPr="00EF082D">
        <w:rPr>
          <w:rFonts w:ascii="Times New Roman" w:hAnsi="Times New Roman" w:cs="Times New Roman"/>
          <w:b/>
        </w:rPr>
        <w:t xml:space="preserve"> вариантов.</w:t>
      </w:r>
    </w:p>
    <w:p w:rsidR="00206E9A" w:rsidRPr="00EF082D" w:rsidRDefault="00206E9A" w:rsidP="00206E9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эскизов дизайна Заказчику в электронном варианте.</w:t>
      </w:r>
    </w:p>
    <w:p w:rsidR="00F27783" w:rsidRPr="00EF082D" w:rsidRDefault="00F27783" w:rsidP="00F2778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D42F0B" w:rsidRPr="00EF082D">
        <w:rPr>
          <w:rFonts w:ascii="Times New Roman" w:hAnsi="Times New Roman" w:cs="Times New Roman"/>
          <w:b/>
        </w:rPr>
        <w:t>, м</w:t>
      </w:r>
      <w:r w:rsidR="001368ED" w:rsidRPr="00EF082D">
        <w:rPr>
          <w:rFonts w:ascii="Times New Roman" w:hAnsi="Times New Roman" w:cs="Times New Roman"/>
          <w:b/>
        </w:rPr>
        <w:t>онтаж.</w:t>
      </w: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№6</w:t>
      </w:r>
    </w:p>
    <w:p w:rsidR="001368ED" w:rsidRPr="00EF082D" w:rsidRDefault="00063C08" w:rsidP="001368ED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БИЛБОРД ДВУХСТОРОННИЙ.</w:t>
      </w: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Размер</w:t>
      </w:r>
      <w:r w:rsidR="00277AC5" w:rsidRPr="00EF082D">
        <w:rPr>
          <w:rFonts w:ascii="Times New Roman" w:eastAsia="Calibri" w:hAnsi="Times New Roman" w:cs="Times New Roman"/>
          <w:b/>
        </w:rPr>
        <w:t xml:space="preserve"> информационного поля</w:t>
      </w:r>
      <w:r w:rsidRPr="00EF082D">
        <w:rPr>
          <w:rFonts w:ascii="Times New Roman" w:eastAsia="Calibri" w:hAnsi="Times New Roman" w:cs="Times New Roman"/>
          <w:b/>
        </w:rPr>
        <w:t>: 9х4,</w:t>
      </w:r>
      <w:r w:rsidR="00EE11E9">
        <w:rPr>
          <w:rFonts w:ascii="Times New Roman" w:eastAsia="Calibri" w:hAnsi="Times New Roman" w:cs="Times New Roman"/>
          <w:b/>
        </w:rPr>
        <w:t>4</w:t>
      </w:r>
      <w:r w:rsidRPr="00EF082D">
        <w:rPr>
          <w:rFonts w:ascii="Times New Roman" w:eastAsia="Calibri" w:hAnsi="Times New Roman" w:cs="Times New Roman"/>
          <w:b/>
        </w:rPr>
        <w:t xml:space="preserve"> м</w:t>
      </w:r>
      <w:r w:rsidRPr="00EF082D">
        <w:rPr>
          <w:rFonts w:ascii="Times New Roman" w:hAnsi="Times New Roman" w:cs="Times New Roman"/>
          <w:b/>
        </w:rPr>
        <w:t xml:space="preserve">. </w:t>
      </w:r>
    </w:p>
    <w:p w:rsidR="001368ED" w:rsidRPr="00EF082D" w:rsidRDefault="001368ED" w:rsidP="001368E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Высота опор: 5 м</w:t>
      </w:r>
      <w:r w:rsidRPr="00EF082D">
        <w:rPr>
          <w:rFonts w:ascii="Times New Roman" w:hAnsi="Times New Roman" w:cs="Times New Roman"/>
          <w:b/>
        </w:rPr>
        <w:t xml:space="preserve">. </w:t>
      </w:r>
    </w:p>
    <w:p w:rsidR="00B94DFE" w:rsidRPr="00EF082D" w:rsidRDefault="001D3A1A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Подготовка территории</w:t>
      </w:r>
      <w:r w:rsidR="00355F81" w:rsidRPr="00EF082D">
        <w:rPr>
          <w:rFonts w:ascii="Times New Roman" w:eastAsia="Calibri" w:hAnsi="Times New Roman" w:cs="Times New Roman"/>
          <w:b/>
        </w:rPr>
        <w:t>.</w:t>
      </w:r>
      <w:r w:rsidRPr="00EF082D">
        <w:rPr>
          <w:rFonts w:ascii="Times New Roman" w:eastAsia="Calibri" w:hAnsi="Times New Roman" w:cs="Times New Roman"/>
          <w:b/>
        </w:rPr>
        <w:t xml:space="preserve"> </w:t>
      </w:r>
    </w:p>
    <w:p w:rsidR="00196948" w:rsidRPr="00EF082D" w:rsidRDefault="00B94DFE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Ф</w:t>
      </w:r>
      <w:r w:rsidR="001D3A1A" w:rsidRPr="00EF082D">
        <w:rPr>
          <w:rFonts w:ascii="Times New Roman" w:eastAsia="Calibri" w:hAnsi="Times New Roman" w:cs="Times New Roman"/>
          <w:b/>
        </w:rPr>
        <w:t>ундамент</w:t>
      </w:r>
      <w:r w:rsidR="00355F81" w:rsidRPr="00EF082D">
        <w:rPr>
          <w:rFonts w:ascii="Times New Roman" w:eastAsia="Calibri" w:hAnsi="Times New Roman" w:cs="Times New Roman"/>
          <w:b/>
        </w:rPr>
        <w:t>:</w:t>
      </w:r>
    </w:p>
    <w:p w:rsidR="00B94DFE" w:rsidRPr="00EF082D" w:rsidRDefault="00B94DFE" w:rsidP="00063C08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5х4 м;</w:t>
      </w:r>
    </w:p>
    <w:p w:rsidR="00B94DFE" w:rsidRPr="00EF082D" w:rsidRDefault="00B94DFE" w:rsidP="00063C08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углубление не менее 0,5 м</w:t>
      </w:r>
      <w:r w:rsidR="00355F81" w:rsidRPr="00EF082D">
        <w:rPr>
          <w:rFonts w:ascii="Times New Roman" w:hAnsi="Times New Roman" w:cs="Times New Roman"/>
        </w:rPr>
        <w:t>.</w:t>
      </w:r>
    </w:p>
    <w:p w:rsidR="00196948" w:rsidRPr="00EF082D" w:rsidRDefault="00196948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lastRenderedPageBreak/>
        <w:t>Опоры</w:t>
      </w:r>
      <w:r w:rsidR="00355F81" w:rsidRPr="00EF082D">
        <w:rPr>
          <w:rFonts w:ascii="Times New Roman" w:hAnsi="Times New Roman" w:cs="Times New Roman"/>
          <w:b/>
        </w:rPr>
        <w:t>:</w:t>
      </w:r>
    </w:p>
    <w:p w:rsidR="00196948" w:rsidRPr="00EF082D" w:rsidRDefault="00196948" w:rsidP="00063C08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труба </w:t>
      </w:r>
      <w:r w:rsidRPr="00EF082D">
        <w:rPr>
          <w:rFonts w:ascii="Times New Roman" w:hAnsi="Times New Roman" w:cs="Times New Roman"/>
          <w:lang w:val="en-US"/>
        </w:rPr>
        <w:t>D</w:t>
      </w:r>
      <w:r w:rsidRPr="00EF082D">
        <w:rPr>
          <w:rFonts w:ascii="Times New Roman" w:hAnsi="Times New Roman" w:cs="Times New Roman"/>
        </w:rPr>
        <w:t xml:space="preserve"> </w:t>
      </w:r>
      <w:r w:rsidR="00063C08" w:rsidRPr="00EF082D">
        <w:rPr>
          <w:rFonts w:ascii="Times New Roman" w:hAnsi="Times New Roman" w:cs="Times New Roman"/>
        </w:rPr>
        <w:t xml:space="preserve">= </w:t>
      </w:r>
      <w:r w:rsidRPr="00EF082D">
        <w:rPr>
          <w:rFonts w:ascii="Times New Roman" w:hAnsi="Times New Roman" w:cs="Times New Roman"/>
        </w:rPr>
        <w:t>375 мм, 2 шт.;</w:t>
      </w:r>
    </w:p>
    <w:p w:rsidR="00196948" w:rsidRPr="00EF082D" w:rsidRDefault="00355F81" w:rsidP="00063C08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серая, черная </w:t>
      </w:r>
      <w:r w:rsidR="00196948" w:rsidRPr="00EF082D">
        <w:rPr>
          <w:rFonts w:ascii="Times New Roman" w:hAnsi="Times New Roman" w:cs="Times New Roman"/>
        </w:rPr>
        <w:t>окраска</w:t>
      </w:r>
      <w:r w:rsidR="00B94DFE" w:rsidRPr="00EF082D">
        <w:rPr>
          <w:rFonts w:ascii="Times New Roman" w:hAnsi="Times New Roman" w:cs="Times New Roman"/>
        </w:rPr>
        <w:t>;</w:t>
      </w:r>
    </w:p>
    <w:p w:rsidR="00B94DFE" w:rsidRPr="00EF082D" w:rsidRDefault="00B94DFE" w:rsidP="00063C08">
      <w:pPr>
        <w:pStyle w:val="a3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светоотражающие элементы красного цвета </w:t>
      </w:r>
      <w:r w:rsidR="001D5B3C" w:rsidRPr="00EF082D">
        <w:rPr>
          <w:rFonts w:ascii="Times New Roman" w:hAnsi="Times New Roman" w:cs="Times New Roman"/>
        </w:rPr>
        <w:t xml:space="preserve">по 5 </w:t>
      </w:r>
      <w:r w:rsidRPr="00EF082D">
        <w:rPr>
          <w:rFonts w:ascii="Times New Roman" w:hAnsi="Times New Roman" w:cs="Times New Roman"/>
        </w:rPr>
        <w:t>шт</w:t>
      </w:r>
      <w:r w:rsidR="001D5B3C" w:rsidRPr="00EF082D">
        <w:rPr>
          <w:rFonts w:ascii="Times New Roman" w:hAnsi="Times New Roman" w:cs="Times New Roman"/>
        </w:rPr>
        <w:t>. на каждой опоре</w:t>
      </w:r>
      <w:r w:rsidRPr="00EF082D">
        <w:rPr>
          <w:rFonts w:ascii="Times New Roman" w:hAnsi="Times New Roman" w:cs="Times New Roman"/>
        </w:rPr>
        <w:t>.</w:t>
      </w:r>
    </w:p>
    <w:p w:rsidR="00277AC5" w:rsidRPr="00EF082D" w:rsidRDefault="00277AC5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Конструкция информационного поля</w:t>
      </w:r>
      <w:r w:rsidR="00355F81" w:rsidRPr="00EF082D">
        <w:rPr>
          <w:rFonts w:ascii="Times New Roman" w:eastAsia="Calibri" w:hAnsi="Times New Roman" w:cs="Times New Roman"/>
          <w:b/>
        </w:rPr>
        <w:t>:</w:t>
      </w:r>
    </w:p>
    <w:p w:rsidR="00277AC5" w:rsidRPr="00EF082D" w:rsidRDefault="00277AC5" w:rsidP="00063C08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Металлический каркас</w:t>
      </w:r>
      <w:r w:rsidR="003D44E9" w:rsidRPr="00EF082D">
        <w:rPr>
          <w:rFonts w:ascii="Times New Roman" w:hAnsi="Times New Roman" w:cs="Times New Roman"/>
        </w:rPr>
        <w:t xml:space="preserve">, уголок </w:t>
      </w:r>
      <w:r w:rsidR="003D44E9" w:rsidRPr="00EF082D">
        <w:rPr>
          <w:rFonts w:ascii="Times New Roman" w:hAnsi="Times New Roman" w:cs="Times New Roman"/>
          <w:lang w:val="en-US"/>
        </w:rPr>
        <w:t xml:space="preserve">L </w:t>
      </w:r>
      <w:r w:rsidR="003D44E9" w:rsidRPr="00EF082D">
        <w:rPr>
          <w:rFonts w:ascii="Times New Roman" w:hAnsi="Times New Roman" w:cs="Times New Roman"/>
        </w:rPr>
        <w:t>45</w:t>
      </w:r>
      <w:r w:rsidRPr="00EF082D">
        <w:rPr>
          <w:rFonts w:ascii="Times New Roman" w:hAnsi="Times New Roman" w:cs="Times New Roman"/>
        </w:rPr>
        <w:t>;</w:t>
      </w:r>
    </w:p>
    <w:p w:rsidR="00277AC5" w:rsidRPr="00EF082D" w:rsidRDefault="00277AC5" w:rsidP="00063C08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планшеты</w:t>
      </w:r>
      <w:r w:rsidR="00B94DFE" w:rsidRPr="00EF082D">
        <w:rPr>
          <w:rFonts w:ascii="Times New Roman" w:hAnsi="Times New Roman" w:cs="Times New Roman"/>
        </w:rPr>
        <w:t xml:space="preserve"> – фанера</w:t>
      </w:r>
      <w:r w:rsidR="00063C08" w:rsidRPr="00EF082D">
        <w:rPr>
          <w:rFonts w:ascii="Times New Roman" w:hAnsi="Times New Roman" w:cs="Times New Roman"/>
        </w:rPr>
        <w:t>;</w:t>
      </w:r>
    </w:p>
    <w:p w:rsidR="00277AC5" w:rsidRPr="00EF082D" w:rsidRDefault="00277AC5" w:rsidP="00063C08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полноцветная печать;</w:t>
      </w:r>
    </w:p>
    <w:p w:rsidR="00277AC5" w:rsidRPr="00EF082D" w:rsidRDefault="00277AC5" w:rsidP="00063C08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виниловая ткань повышенной плотности.</w:t>
      </w:r>
    </w:p>
    <w:p w:rsidR="00277AC5" w:rsidRPr="00EF082D" w:rsidRDefault="00063C08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П</w:t>
      </w:r>
      <w:r w:rsidR="00277AC5" w:rsidRPr="00EF082D">
        <w:rPr>
          <w:rFonts w:ascii="Times New Roman" w:eastAsia="Calibri" w:hAnsi="Times New Roman" w:cs="Times New Roman"/>
          <w:b/>
        </w:rPr>
        <w:t>рожекторное освещение</w:t>
      </w:r>
      <w:r w:rsidR="00355F81" w:rsidRPr="00EF082D">
        <w:rPr>
          <w:rFonts w:ascii="Times New Roman" w:eastAsia="Calibri" w:hAnsi="Times New Roman" w:cs="Times New Roman"/>
          <w:b/>
        </w:rPr>
        <w:t>:</w:t>
      </w:r>
    </w:p>
    <w:p w:rsidR="00277AC5" w:rsidRPr="00EF082D" w:rsidRDefault="00355F81" w:rsidP="00063C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Прожекторы светодиодные</w:t>
      </w:r>
      <w:r w:rsidR="00063C08" w:rsidRPr="00EF082D">
        <w:rPr>
          <w:rFonts w:ascii="Times New Roman" w:hAnsi="Times New Roman" w:cs="Times New Roman"/>
        </w:rPr>
        <w:t xml:space="preserve"> -</w:t>
      </w:r>
      <w:r w:rsidRPr="00EF082D">
        <w:rPr>
          <w:rFonts w:ascii="Times New Roman" w:hAnsi="Times New Roman" w:cs="Times New Roman"/>
        </w:rPr>
        <w:t xml:space="preserve"> 16 шт.;</w:t>
      </w:r>
    </w:p>
    <w:p w:rsidR="00277AC5" w:rsidRPr="00EF082D" w:rsidRDefault="00063C08" w:rsidP="00063C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К</w:t>
      </w:r>
      <w:r w:rsidR="00277AC5" w:rsidRPr="00EF082D">
        <w:rPr>
          <w:rFonts w:ascii="Times New Roman" w:hAnsi="Times New Roman" w:cs="Times New Roman"/>
        </w:rPr>
        <w:t>ронштейны</w:t>
      </w:r>
      <w:r w:rsidRPr="00EF082D">
        <w:rPr>
          <w:rFonts w:ascii="Times New Roman" w:hAnsi="Times New Roman" w:cs="Times New Roman"/>
        </w:rPr>
        <w:t xml:space="preserve"> -</w:t>
      </w:r>
      <w:r w:rsidR="00277AC5" w:rsidRPr="00EF082D">
        <w:rPr>
          <w:rFonts w:ascii="Times New Roman" w:hAnsi="Times New Roman" w:cs="Times New Roman"/>
        </w:rPr>
        <w:t xml:space="preserve"> 1</w:t>
      </w:r>
      <w:r w:rsidR="00B94DFE" w:rsidRPr="00EF082D">
        <w:rPr>
          <w:rFonts w:ascii="Times New Roman" w:hAnsi="Times New Roman" w:cs="Times New Roman"/>
        </w:rPr>
        <w:t>6</w:t>
      </w:r>
      <w:r w:rsidR="00277AC5" w:rsidRPr="00EF082D">
        <w:rPr>
          <w:rFonts w:ascii="Times New Roman" w:hAnsi="Times New Roman" w:cs="Times New Roman"/>
        </w:rPr>
        <w:t xml:space="preserve"> шт.</w:t>
      </w:r>
      <w:r w:rsidR="00355F81" w:rsidRPr="00EF082D">
        <w:rPr>
          <w:rFonts w:ascii="Times New Roman" w:hAnsi="Times New Roman" w:cs="Times New Roman"/>
        </w:rPr>
        <w:t>;</w:t>
      </w:r>
    </w:p>
    <w:p w:rsidR="00277AC5" w:rsidRPr="00EF082D" w:rsidRDefault="00063C08" w:rsidP="00063C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М</w:t>
      </w:r>
      <w:r w:rsidR="00277AC5" w:rsidRPr="00EF082D">
        <w:rPr>
          <w:rFonts w:ascii="Times New Roman" w:hAnsi="Times New Roman" w:cs="Times New Roman"/>
        </w:rPr>
        <w:t>ощность</w:t>
      </w:r>
      <w:r w:rsidRPr="00EF082D">
        <w:rPr>
          <w:rFonts w:ascii="Times New Roman" w:hAnsi="Times New Roman" w:cs="Times New Roman"/>
        </w:rPr>
        <w:t xml:space="preserve"> -</w:t>
      </w:r>
      <w:r w:rsidR="00277AC5" w:rsidRPr="00EF082D">
        <w:rPr>
          <w:rFonts w:ascii="Times New Roman" w:hAnsi="Times New Roman" w:cs="Times New Roman"/>
        </w:rPr>
        <w:t xml:space="preserve"> 220В, </w:t>
      </w:r>
      <w:r w:rsidR="00B94DFE" w:rsidRPr="00EF082D">
        <w:rPr>
          <w:rFonts w:ascii="Times New Roman" w:hAnsi="Times New Roman" w:cs="Times New Roman"/>
        </w:rPr>
        <w:t>4</w:t>
      </w:r>
      <w:r w:rsidR="00277AC5" w:rsidRPr="00EF082D">
        <w:rPr>
          <w:rFonts w:ascii="Times New Roman" w:hAnsi="Times New Roman" w:cs="Times New Roman"/>
        </w:rPr>
        <w:t>0</w:t>
      </w:r>
      <w:proofErr w:type="gramStart"/>
      <w:r w:rsidR="00277AC5" w:rsidRPr="00EF082D">
        <w:rPr>
          <w:rFonts w:ascii="Times New Roman" w:hAnsi="Times New Roman" w:cs="Times New Roman"/>
        </w:rPr>
        <w:t xml:space="preserve"> В</w:t>
      </w:r>
      <w:proofErr w:type="gramEnd"/>
      <w:r w:rsidR="00277AC5" w:rsidRPr="00EF082D">
        <w:rPr>
          <w:rFonts w:ascii="Times New Roman" w:hAnsi="Times New Roman" w:cs="Times New Roman"/>
        </w:rPr>
        <w:t>т</w:t>
      </w:r>
      <w:r w:rsidR="00355F81" w:rsidRPr="00EF082D">
        <w:rPr>
          <w:rFonts w:ascii="Times New Roman" w:hAnsi="Times New Roman" w:cs="Times New Roman"/>
        </w:rPr>
        <w:t>.;</w:t>
      </w:r>
    </w:p>
    <w:p w:rsidR="00B94DFE" w:rsidRPr="00EF082D" w:rsidRDefault="00B94DFE" w:rsidP="00063C08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равномерный </w:t>
      </w:r>
      <w:proofErr w:type="spellStart"/>
      <w:r w:rsidRPr="00EF082D">
        <w:rPr>
          <w:rFonts w:ascii="Times New Roman" w:hAnsi="Times New Roman" w:cs="Times New Roman"/>
        </w:rPr>
        <w:t>засвет</w:t>
      </w:r>
      <w:proofErr w:type="spellEnd"/>
      <w:r w:rsidR="00355F81" w:rsidRPr="00EF082D">
        <w:rPr>
          <w:rFonts w:ascii="Times New Roman" w:hAnsi="Times New Roman" w:cs="Times New Roman"/>
        </w:rPr>
        <w:t>.</w:t>
      </w:r>
    </w:p>
    <w:p w:rsidR="00277AC5" w:rsidRPr="00EF082D" w:rsidRDefault="00355F81" w:rsidP="00063C0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Б</w:t>
      </w:r>
      <w:r w:rsidR="00277AC5" w:rsidRPr="00EF082D">
        <w:rPr>
          <w:rFonts w:ascii="Times New Roman" w:hAnsi="Times New Roman" w:cs="Times New Roman"/>
          <w:b/>
        </w:rPr>
        <w:t xml:space="preserve">уквы «Добро пожаловать в </w:t>
      </w:r>
      <w:proofErr w:type="spellStart"/>
      <w:r w:rsidR="00277AC5" w:rsidRPr="00EF082D">
        <w:rPr>
          <w:rFonts w:ascii="Times New Roman" w:hAnsi="Times New Roman" w:cs="Times New Roman"/>
          <w:b/>
        </w:rPr>
        <w:t>Кысыл</w:t>
      </w:r>
      <w:proofErr w:type="spellEnd"/>
      <w:r w:rsidR="00277AC5" w:rsidRPr="00EF082D">
        <w:rPr>
          <w:rFonts w:ascii="Times New Roman" w:hAnsi="Times New Roman" w:cs="Times New Roman"/>
          <w:b/>
        </w:rPr>
        <w:t>-Сыр»</w:t>
      </w:r>
      <w:r w:rsidR="00B94DFE" w:rsidRPr="00EF082D">
        <w:rPr>
          <w:rFonts w:ascii="Times New Roman" w:hAnsi="Times New Roman" w:cs="Times New Roman"/>
          <w:b/>
        </w:rPr>
        <w:t xml:space="preserve">, </w:t>
      </w:r>
      <w:r w:rsidR="00277AC5" w:rsidRPr="00EF082D">
        <w:rPr>
          <w:rFonts w:ascii="Times New Roman" w:hAnsi="Times New Roman" w:cs="Times New Roman"/>
          <w:b/>
        </w:rPr>
        <w:t>«Счастливого пути»</w:t>
      </w:r>
      <w:r w:rsidR="00B94DFE" w:rsidRPr="00EF082D">
        <w:rPr>
          <w:rFonts w:ascii="Times New Roman" w:hAnsi="Times New Roman" w:cs="Times New Roman"/>
          <w:b/>
        </w:rPr>
        <w:t>:</w:t>
      </w:r>
    </w:p>
    <w:p w:rsidR="00B94DFE" w:rsidRPr="00EF082D" w:rsidRDefault="00355F81" w:rsidP="00063C08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Светоотражающая пленка</w:t>
      </w:r>
      <w:r w:rsidR="00B94DFE" w:rsidRPr="00EF082D">
        <w:rPr>
          <w:rFonts w:ascii="Times New Roman" w:hAnsi="Times New Roman" w:cs="Times New Roman"/>
        </w:rPr>
        <w:t>;</w:t>
      </w:r>
    </w:p>
    <w:p w:rsidR="00B94DFE" w:rsidRPr="00EF082D" w:rsidRDefault="00B94DFE" w:rsidP="00063C08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</w:rPr>
        <w:t>цвет красный;</w:t>
      </w:r>
    </w:p>
    <w:p w:rsidR="00B94DFE" w:rsidRPr="00EF082D" w:rsidRDefault="00B94DFE" w:rsidP="00063C08">
      <w:pPr>
        <w:pStyle w:val="a3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основа ПВХ, 10 мм.</w:t>
      </w:r>
    </w:p>
    <w:p w:rsidR="00F27783" w:rsidRPr="00EF082D" w:rsidRDefault="00F27783" w:rsidP="00F2778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 xml:space="preserve">Разработка макета: </w:t>
      </w:r>
      <w:r w:rsidR="00CA7787" w:rsidRPr="00EF082D">
        <w:rPr>
          <w:rFonts w:ascii="Times New Roman" w:hAnsi="Times New Roman" w:cs="Times New Roman"/>
          <w:b/>
        </w:rPr>
        <w:t>вариант 1 согласно эскизу (приложение №</w:t>
      </w:r>
      <w:r w:rsidR="00816AE4">
        <w:rPr>
          <w:rFonts w:ascii="Times New Roman" w:hAnsi="Times New Roman" w:cs="Times New Roman"/>
          <w:b/>
        </w:rPr>
        <w:t>4</w:t>
      </w:r>
      <w:r w:rsidR="00CA7787" w:rsidRPr="00EF082D">
        <w:rPr>
          <w:rFonts w:ascii="Times New Roman" w:hAnsi="Times New Roman" w:cs="Times New Roman"/>
          <w:b/>
        </w:rPr>
        <w:t xml:space="preserve">), дополнительно не менее </w:t>
      </w:r>
      <w:r w:rsidR="001024C0">
        <w:rPr>
          <w:rFonts w:ascii="Times New Roman" w:hAnsi="Times New Roman" w:cs="Times New Roman"/>
          <w:b/>
        </w:rPr>
        <w:t>2</w:t>
      </w:r>
      <w:r w:rsidR="00CA7787" w:rsidRPr="00EF082D">
        <w:rPr>
          <w:rFonts w:ascii="Times New Roman" w:hAnsi="Times New Roman" w:cs="Times New Roman"/>
          <w:b/>
        </w:rPr>
        <w:t xml:space="preserve"> вариантов</w:t>
      </w:r>
      <w:r w:rsidRPr="00EF082D">
        <w:rPr>
          <w:rFonts w:ascii="Times New Roman" w:hAnsi="Times New Roman" w:cs="Times New Roman"/>
          <w:b/>
        </w:rPr>
        <w:t>.</w:t>
      </w:r>
    </w:p>
    <w:p w:rsidR="00F27783" w:rsidRPr="00EF082D" w:rsidRDefault="00F27783" w:rsidP="00F2778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эскизов дизайна Заказчику в электронном варианте.</w:t>
      </w:r>
    </w:p>
    <w:p w:rsidR="00D42F0B" w:rsidRPr="00EF082D" w:rsidRDefault="00F27783" w:rsidP="00063C0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Изготовление,</w:t>
      </w:r>
      <w:r w:rsidR="00277AC5" w:rsidRPr="00EF082D">
        <w:rPr>
          <w:rFonts w:ascii="Times New Roman" w:hAnsi="Times New Roman" w:cs="Times New Roman"/>
          <w:b/>
        </w:rPr>
        <w:t xml:space="preserve"> монтаж, подключение к электросети</w:t>
      </w:r>
      <w:r w:rsidRPr="00EF082D">
        <w:rPr>
          <w:rFonts w:ascii="Times New Roman" w:hAnsi="Times New Roman" w:cs="Times New Roman"/>
          <w:b/>
        </w:rPr>
        <w:t>.</w:t>
      </w:r>
      <w:r w:rsidR="00277AC5" w:rsidRPr="00EF082D">
        <w:rPr>
          <w:rFonts w:ascii="Times New Roman" w:eastAsia="Calibri" w:hAnsi="Times New Roman" w:cs="Times New Roman"/>
          <w:b/>
        </w:rPr>
        <w:t xml:space="preserve"> </w:t>
      </w:r>
    </w:p>
    <w:p w:rsidR="001D5B3C" w:rsidRPr="00EF082D" w:rsidRDefault="001D5B3C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1D3A1A" w:rsidRPr="00EF082D" w:rsidRDefault="001D3A1A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№7</w:t>
      </w:r>
    </w:p>
    <w:p w:rsidR="001D3A1A" w:rsidRPr="00EF082D" w:rsidRDefault="00063C08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СТЕЛЛА - УКАЗАТЕЛЬ УКПГ ОАО «ЯТЭК» ДВУХСТОРОННЯЯ.</w:t>
      </w:r>
    </w:p>
    <w:p w:rsidR="001D3A1A" w:rsidRPr="00EF082D" w:rsidRDefault="001D3A1A" w:rsidP="001D3A1A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Высота: 8 м.</w:t>
      </w:r>
    </w:p>
    <w:p w:rsidR="001D5B3C" w:rsidRPr="00EF082D" w:rsidRDefault="001D3A1A" w:rsidP="00063C08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Подготовка территории</w:t>
      </w:r>
      <w:r w:rsidR="003A7950" w:rsidRPr="00EF082D">
        <w:rPr>
          <w:rFonts w:ascii="Times New Roman" w:eastAsia="Calibri" w:hAnsi="Times New Roman" w:cs="Times New Roman"/>
          <w:b/>
        </w:rPr>
        <w:t>.</w:t>
      </w:r>
      <w:r w:rsidRPr="00EF082D">
        <w:rPr>
          <w:rFonts w:ascii="Times New Roman" w:eastAsia="Calibri" w:hAnsi="Times New Roman" w:cs="Times New Roman"/>
          <w:b/>
        </w:rPr>
        <w:t xml:space="preserve"> </w:t>
      </w:r>
    </w:p>
    <w:p w:rsidR="001D5B3C" w:rsidRPr="00EF082D" w:rsidRDefault="001D5B3C" w:rsidP="00063C08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Фундамент</w:t>
      </w:r>
      <w:r w:rsidR="00063C08" w:rsidRPr="00EF082D">
        <w:rPr>
          <w:rFonts w:ascii="Times New Roman" w:hAnsi="Times New Roman" w:cs="Times New Roman"/>
          <w:b/>
        </w:rPr>
        <w:t>:</w:t>
      </w:r>
    </w:p>
    <w:p w:rsidR="001D3A1A" w:rsidRPr="00EF082D" w:rsidRDefault="001D5B3C" w:rsidP="00063C08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углубление не менее 0,5 м.</w:t>
      </w:r>
    </w:p>
    <w:p w:rsidR="001D3A1A" w:rsidRPr="00EF082D" w:rsidRDefault="001D3A1A" w:rsidP="00063C0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Логотип компании (2 шт.)</w:t>
      </w:r>
      <w:r w:rsidR="00063C08" w:rsidRPr="00EF082D">
        <w:rPr>
          <w:rFonts w:ascii="Times New Roman" w:eastAsia="Calibri" w:hAnsi="Times New Roman" w:cs="Times New Roman"/>
          <w:b/>
        </w:rPr>
        <w:t>:</w:t>
      </w:r>
    </w:p>
    <w:p w:rsidR="00F8475C" w:rsidRPr="00F8475C" w:rsidRDefault="00F8475C" w:rsidP="00F8475C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Размеры: </w:t>
      </w:r>
      <w:r w:rsidR="001C3E7B">
        <w:rPr>
          <w:rFonts w:ascii="Times New Roman" w:hAnsi="Times New Roman" w:cs="Times New Roman"/>
        </w:rPr>
        <w:t>1,85х</w:t>
      </w:r>
      <w:proofErr w:type="gramStart"/>
      <w:r w:rsidR="001C3E7B">
        <w:rPr>
          <w:rFonts w:ascii="Times New Roman" w:hAnsi="Times New Roman" w:cs="Times New Roman"/>
        </w:rPr>
        <w:t>1</w:t>
      </w:r>
      <w:proofErr w:type="gramEnd"/>
      <w:r w:rsidR="001C3E7B">
        <w:rPr>
          <w:rFonts w:ascii="Times New Roman" w:hAnsi="Times New Roman" w:cs="Times New Roman"/>
        </w:rPr>
        <w:t xml:space="preserve">,25 </w:t>
      </w:r>
      <w:r>
        <w:rPr>
          <w:rFonts w:ascii="Times New Roman" w:hAnsi="Times New Roman" w:cs="Times New Roman"/>
        </w:rPr>
        <w:t>м</w:t>
      </w:r>
      <w:r w:rsidRPr="00EF082D">
        <w:rPr>
          <w:rFonts w:ascii="Times New Roman" w:hAnsi="Times New Roman" w:cs="Times New Roman"/>
        </w:rPr>
        <w:t>;</w:t>
      </w:r>
    </w:p>
    <w:p w:rsidR="00F8475C" w:rsidRDefault="00F8475C" w:rsidP="00F8475C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светоотражающая пленка;</w:t>
      </w:r>
    </w:p>
    <w:p w:rsidR="00355F81" w:rsidRPr="00EF082D" w:rsidRDefault="001D3A1A" w:rsidP="00063C08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основа </w:t>
      </w:r>
      <w:r w:rsidR="001D5B3C" w:rsidRPr="00EF082D">
        <w:rPr>
          <w:rFonts w:ascii="Times New Roman" w:hAnsi="Times New Roman" w:cs="Times New Roman"/>
        </w:rPr>
        <w:t xml:space="preserve">– </w:t>
      </w:r>
      <w:r w:rsidR="003D44E9" w:rsidRPr="00EF082D">
        <w:rPr>
          <w:rFonts w:ascii="Times New Roman" w:hAnsi="Times New Roman" w:cs="Times New Roman"/>
        </w:rPr>
        <w:t>АКП 4 мм</w:t>
      </w:r>
      <w:r w:rsidR="001D5B3C" w:rsidRPr="00EF082D">
        <w:rPr>
          <w:rFonts w:ascii="Times New Roman" w:hAnsi="Times New Roman" w:cs="Times New Roman"/>
        </w:rPr>
        <w:t>.</w:t>
      </w:r>
    </w:p>
    <w:p w:rsidR="001D3A1A" w:rsidRDefault="001D3A1A" w:rsidP="00063C08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Стрелка УКПГ (2 шт.)</w:t>
      </w:r>
      <w:r w:rsidR="00063C08" w:rsidRPr="00EF082D">
        <w:rPr>
          <w:rFonts w:ascii="Times New Roman" w:eastAsia="Calibri" w:hAnsi="Times New Roman" w:cs="Times New Roman"/>
          <w:b/>
        </w:rPr>
        <w:t>:</w:t>
      </w:r>
    </w:p>
    <w:p w:rsidR="00F8475C" w:rsidRDefault="00F8475C" w:rsidP="00063C08">
      <w:pPr>
        <w:pStyle w:val="a3"/>
        <w:numPr>
          <w:ilvl w:val="1"/>
          <w:numId w:val="3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размеры: </w:t>
      </w:r>
      <w:r w:rsidR="001C3E7B">
        <w:rPr>
          <w:rFonts w:ascii="Times New Roman" w:hAnsi="Times New Roman" w:cs="Times New Roman"/>
        </w:rPr>
        <w:t>2,8</w:t>
      </w:r>
      <w:r>
        <w:rPr>
          <w:rFonts w:ascii="Times New Roman" w:hAnsi="Times New Roman" w:cs="Times New Roman"/>
        </w:rPr>
        <w:t>х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 w:rsidR="001C3E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м;</w:t>
      </w:r>
    </w:p>
    <w:p w:rsidR="00F8475C" w:rsidRPr="00F8475C" w:rsidRDefault="00063C08" w:rsidP="00F8475C">
      <w:pPr>
        <w:pStyle w:val="a3"/>
        <w:numPr>
          <w:ilvl w:val="1"/>
          <w:numId w:val="33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с</w:t>
      </w:r>
      <w:r w:rsidR="00355F81" w:rsidRPr="00EF082D">
        <w:rPr>
          <w:rFonts w:ascii="Times New Roman" w:hAnsi="Times New Roman" w:cs="Times New Roman"/>
        </w:rPr>
        <w:t>ветоотражающая пленка;</w:t>
      </w:r>
    </w:p>
    <w:p w:rsidR="00355F81" w:rsidRPr="00EF082D" w:rsidRDefault="00355F81" w:rsidP="00063C08">
      <w:pPr>
        <w:pStyle w:val="a3"/>
        <w:numPr>
          <w:ilvl w:val="1"/>
          <w:numId w:val="33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основа – </w:t>
      </w:r>
      <w:r w:rsidR="003D44E9" w:rsidRPr="00EF082D">
        <w:rPr>
          <w:rFonts w:ascii="Times New Roman" w:hAnsi="Times New Roman" w:cs="Times New Roman"/>
        </w:rPr>
        <w:t>АКП 4 мм</w:t>
      </w:r>
      <w:r w:rsidRPr="00EF082D">
        <w:rPr>
          <w:rFonts w:ascii="Times New Roman" w:hAnsi="Times New Roman" w:cs="Times New Roman"/>
        </w:rPr>
        <w:t>.</w:t>
      </w:r>
    </w:p>
    <w:p w:rsidR="001D3A1A" w:rsidRPr="00EF082D" w:rsidRDefault="001D3A1A" w:rsidP="00063C0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Несущая конструкция</w:t>
      </w:r>
      <w:r w:rsidR="00063C08" w:rsidRPr="00EF082D">
        <w:rPr>
          <w:rFonts w:ascii="Times New Roman" w:hAnsi="Times New Roman" w:cs="Times New Roman"/>
          <w:b/>
        </w:rPr>
        <w:t>:</w:t>
      </w:r>
    </w:p>
    <w:p w:rsidR="001D3A1A" w:rsidRDefault="001D3A1A" w:rsidP="00063C08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 xml:space="preserve">труба </w:t>
      </w:r>
      <w:r w:rsidRPr="00EF082D">
        <w:rPr>
          <w:rFonts w:ascii="Times New Roman" w:hAnsi="Times New Roman" w:cs="Times New Roman"/>
          <w:lang w:val="en-US"/>
        </w:rPr>
        <w:t>D</w:t>
      </w:r>
      <w:r w:rsidRPr="00EF082D">
        <w:rPr>
          <w:rFonts w:ascii="Times New Roman" w:hAnsi="Times New Roman" w:cs="Times New Roman"/>
        </w:rPr>
        <w:t xml:space="preserve"> </w:t>
      </w:r>
      <w:r w:rsidR="00063C08" w:rsidRPr="00EF082D">
        <w:rPr>
          <w:rFonts w:ascii="Times New Roman" w:hAnsi="Times New Roman" w:cs="Times New Roman"/>
        </w:rPr>
        <w:t xml:space="preserve">= </w:t>
      </w:r>
      <w:r w:rsidRPr="00EF082D">
        <w:rPr>
          <w:rFonts w:ascii="Times New Roman" w:hAnsi="Times New Roman" w:cs="Times New Roman"/>
        </w:rPr>
        <w:t>100 мм, 6 шт</w:t>
      </w:r>
      <w:r w:rsidR="00063C08" w:rsidRPr="00EF082D">
        <w:rPr>
          <w:rFonts w:ascii="Times New Roman" w:hAnsi="Times New Roman" w:cs="Times New Roman"/>
        </w:rPr>
        <w:t>.;</w:t>
      </w:r>
    </w:p>
    <w:p w:rsidR="00EE11E9" w:rsidRPr="00EE11E9" w:rsidRDefault="00EE11E9" w:rsidP="00EE11E9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ширина конструкции </w:t>
      </w:r>
      <w:r w:rsidRPr="00EF082D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1 м</w:t>
      </w:r>
      <w:r w:rsidRPr="00EF082D">
        <w:rPr>
          <w:rFonts w:ascii="Times New Roman" w:hAnsi="Times New Roman" w:cs="Times New Roman"/>
        </w:rPr>
        <w:t>;</w:t>
      </w:r>
    </w:p>
    <w:p w:rsidR="001D5B3C" w:rsidRPr="00EF082D" w:rsidRDefault="001D5B3C" w:rsidP="00063C08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  <w:b/>
        </w:rPr>
        <w:t>порошковая окраска,</w:t>
      </w:r>
      <w:r w:rsidRPr="00EF082D">
        <w:rPr>
          <w:rFonts w:ascii="Times New Roman" w:hAnsi="Times New Roman" w:cs="Times New Roman"/>
        </w:rPr>
        <w:t xml:space="preserve"> цвет серый</w:t>
      </w:r>
      <w:r w:rsidR="00063C08" w:rsidRPr="00EF082D">
        <w:rPr>
          <w:rFonts w:ascii="Times New Roman" w:hAnsi="Times New Roman" w:cs="Times New Roman"/>
        </w:rPr>
        <w:t>.</w:t>
      </w:r>
    </w:p>
    <w:p w:rsidR="00CA7787" w:rsidRPr="00EF082D" w:rsidRDefault="00CA7787" w:rsidP="00CA778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Разработка макета согласно эскизу (Приложение №</w:t>
      </w:r>
      <w:r w:rsidR="00816AE4">
        <w:rPr>
          <w:rFonts w:ascii="Times New Roman" w:hAnsi="Times New Roman" w:cs="Times New Roman"/>
          <w:b/>
        </w:rPr>
        <w:t>4</w:t>
      </w:r>
      <w:r w:rsidRPr="00EF082D">
        <w:rPr>
          <w:rFonts w:ascii="Times New Roman" w:hAnsi="Times New Roman" w:cs="Times New Roman"/>
          <w:b/>
        </w:rPr>
        <w:t>).</w:t>
      </w:r>
    </w:p>
    <w:p w:rsidR="00CA7787" w:rsidRPr="00EF082D" w:rsidRDefault="00CA7787" w:rsidP="00CA7787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</w:t>
      </w:r>
      <w:r w:rsidR="00F11836">
        <w:rPr>
          <w:rFonts w:ascii="Times New Roman" w:hAnsi="Times New Roman" w:cs="Times New Roman"/>
          <w:b/>
        </w:rPr>
        <w:t>а</w:t>
      </w:r>
      <w:r w:rsidRPr="00EF082D">
        <w:rPr>
          <w:rFonts w:ascii="Times New Roman" w:hAnsi="Times New Roman" w:cs="Times New Roman"/>
          <w:b/>
        </w:rPr>
        <w:t xml:space="preserve"> дизайна Заказчику в электронном варианте.</w:t>
      </w:r>
    </w:p>
    <w:p w:rsidR="001D5B3C" w:rsidRPr="00EF082D" w:rsidRDefault="00CA7787" w:rsidP="00063C0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Изготовление</w:t>
      </w:r>
      <w:r w:rsidR="001D3A1A" w:rsidRPr="00EF082D">
        <w:rPr>
          <w:rFonts w:ascii="Times New Roman" w:hAnsi="Times New Roman" w:cs="Times New Roman"/>
          <w:b/>
        </w:rPr>
        <w:t>, монтаж.</w:t>
      </w:r>
    </w:p>
    <w:p w:rsidR="00EC52F9" w:rsidRDefault="00EC52F9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641FB9" w:rsidRPr="00EF082D" w:rsidRDefault="00641FB9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ЛОТ №</w:t>
      </w:r>
      <w:r w:rsidR="00EC52F9">
        <w:rPr>
          <w:rFonts w:ascii="Times New Roman" w:eastAsia="Calibri" w:hAnsi="Times New Roman" w:cs="Times New Roman"/>
          <w:b/>
        </w:rPr>
        <w:t>8</w:t>
      </w:r>
    </w:p>
    <w:p w:rsidR="00641FB9" w:rsidRPr="00EF082D" w:rsidRDefault="003A7950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БАННЕР. СПОРТИВНЫЙ СТАДИОН.</w:t>
      </w:r>
    </w:p>
    <w:p w:rsidR="00641FB9" w:rsidRPr="00EF082D" w:rsidRDefault="00641FB9" w:rsidP="00641FB9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FF0000"/>
        </w:rPr>
      </w:pPr>
      <w:r w:rsidRPr="00EF082D">
        <w:rPr>
          <w:rFonts w:ascii="Times New Roman" w:eastAsia="Calibri" w:hAnsi="Times New Roman" w:cs="Times New Roman"/>
          <w:b/>
        </w:rPr>
        <w:t>Размеры: 8х1,5 м.</w:t>
      </w:r>
    </w:p>
    <w:p w:rsidR="00641FB9" w:rsidRPr="00EF082D" w:rsidRDefault="00641FB9" w:rsidP="00063C08">
      <w:pPr>
        <w:pStyle w:val="a3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полноцветная печать;</w:t>
      </w:r>
    </w:p>
    <w:p w:rsidR="00641FB9" w:rsidRPr="00EF082D" w:rsidRDefault="00641FB9" w:rsidP="00063C08">
      <w:pPr>
        <w:pStyle w:val="a3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виниловая ткань;</w:t>
      </w:r>
    </w:p>
    <w:p w:rsidR="00641FB9" w:rsidRPr="00EF082D" w:rsidRDefault="00641FB9" w:rsidP="00063C08">
      <w:pPr>
        <w:pStyle w:val="a3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усиленные края по периметру.</w:t>
      </w:r>
    </w:p>
    <w:p w:rsidR="001D5B3C" w:rsidRPr="00EF082D" w:rsidRDefault="001D5B3C" w:rsidP="00063C08">
      <w:pPr>
        <w:pStyle w:val="a3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</w:rPr>
      </w:pPr>
      <w:r w:rsidRPr="00EF082D">
        <w:rPr>
          <w:rFonts w:ascii="Times New Roman" w:hAnsi="Times New Roman" w:cs="Times New Roman"/>
        </w:rPr>
        <w:t>люверсы через 0,5 м;</w:t>
      </w:r>
    </w:p>
    <w:p w:rsidR="00CA7787" w:rsidRPr="00EF082D" w:rsidRDefault="00CA7787" w:rsidP="00CA7787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Разработка макета: не менее 3 вариантов.</w:t>
      </w:r>
    </w:p>
    <w:p w:rsidR="00CA7787" w:rsidRPr="00EF082D" w:rsidRDefault="00CA7787" w:rsidP="00CA7787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hAnsi="Times New Roman" w:cs="Times New Roman"/>
          <w:b/>
        </w:rPr>
        <w:t>Предоставление эскизов дизайна Заказчику в электронном варианте.</w:t>
      </w:r>
    </w:p>
    <w:p w:rsidR="00641FB9" w:rsidRPr="00EF082D" w:rsidRDefault="00CA7787" w:rsidP="00CA7787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F082D">
        <w:rPr>
          <w:rFonts w:ascii="Times New Roman" w:eastAsia="Calibri" w:hAnsi="Times New Roman" w:cs="Times New Roman"/>
          <w:b/>
        </w:rPr>
        <w:t>Изготовление</w:t>
      </w:r>
      <w:r w:rsidR="00D42F0B" w:rsidRPr="00EF082D">
        <w:rPr>
          <w:rFonts w:ascii="Times New Roman" w:eastAsia="Calibri" w:hAnsi="Times New Roman" w:cs="Times New Roman"/>
          <w:b/>
        </w:rPr>
        <w:t>, м</w:t>
      </w:r>
      <w:r w:rsidR="00641FB9" w:rsidRPr="00EF082D">
        <w:rPr>
          <w:rFonts w:ascii="Times New Roman" w:eastAsia="Calibri" w:hAnsi="Times New Roman" w:cs="Times New Roman"/>
          <w:b/>
        </w:rPr>
        <w:t>онтаж</w:t>
      </w:r>
      <w:r w:rsidR="003A7950" w:rsidRPr="00EF082D">
        <w:rPr>
          <w:rFonts w:ascii="Times New Roman" w:eastAsia="Calibri" w:hAnsi="Times New Roman" w:cs="Times New Roman"/>
          <w:b/>
        </w:rPr>
        <w:t>.</w:t>
      </w:r>
    </w:p>
    <w:p w:rsidR="00F82677" w:rsidRDefault="00F82677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60219A" w:rsidRPr="00E42FA4" w:rsidRDefault="00E42FA4" w:rsidP="00E42FA4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="008906BC" w:rsidRPr="00E42FA4">
        <w:rPr>
          <w:rFonts w:ascii="Times New Roman" w:hAnsi="Times New Roman"/>
          <w:b/>
        </w:rPr>
        <w:t>ДОПОЛНИТЕЛЬНЫЕ</w:t>
      </w:r>
      <w:r w:rsidR="0060219A" w:rsidRPr="00E42FA4">
        <w:rPr>
          <w:rFonts w:ascii="Times New Roman" w:hAnsi="Times New Roman"/>
          <w:b/>
        </w:rPr>
        <w:t xml:space="preserve"> УСЛОВИЯ.</w:t>
      </w:r>
    </w:p>
    <w:p w:rsidR="0060219A" w:rsidRPr="00E42FA4" w:rsidRDefault="0060219A" w:rsidP="00E42FA4">
      <w:pPr>
        <w:pStyle w:val="a3"/>
        <w:numPr>
          <w:ilvl w:val="1"/>
          <w:numId w:val="12"/>
        </w:numPr>
        <w:spacing w:after="0" w:line="360" w:lineRule="auto"/>
        <w:ind w:left="567" w:hanging="567"/>
        <w:rPr>
          <w:rFonts w:ascii="Times New Roman" w:hAnsi="Times New Roman"/>
          <w:b/>
        </w:rPr>
      </w:pPr>
      <w:r w:rsidRPr="00E42FA4">
        <w:rPr>
          <w:rFonts w:ascii="Times New Roman" w:hAnsi="Times New Roman"/>
          <w:b/>
        </w:rPr>
        <w:t>Со стороны Исполнителя:</w:t>
      </w:r>
    </w:p>
    <w:p w:rsidR="0060219A" w:rsidRPr="00EF082D" w:rsidRDefault="0060219A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EF082D">
        <w:rPr>
          <w:rFonts w:ascii="Times New Roman" w:hAnsi="Times New Roman"/>
        </w:rPr>
        <w:t xml:space="preserve">ыезд специалиста по наружной рекламе в </w:t>
      </w:r>
      <w:proofErr w:type="spellStart"/>
      <w:r w:rsidRPr="00EF082D">
        <w:rPr>
          <w:rFonts w:ascii="Times New Roman" w:hAnsi="Times New Roman"/>
        </w:rPr>
        <w:t>п</w:t>
      </w:r>
      <w:r w:rsidR="00BD5BF1">
        <w:rPr>
          <w:rFonts w:ascii="Times New Roman" w:hAnsi="Times New Roman"/>
        </w:rPr>
        <w:t>гт</w:t>
      </w:r>
      <w:proofErr w:type="spellEnd"/>
      <w:r w:rsidRPr="00EF082D">
        <w:rPr>
          <w:rFonts w:ascii="Times New Roman" w:hAnsi="Times New Roman"/>
        </w:rPr>
        <w:t xml:space="preserve">. </w:t>
      </w:r>
      <w:proofErr w:type="spellStart"/>
      <w:r w:rsidRPr="00EF082D">
        <w:rPr>
          <w:rFonts w:ascii="Times New Roman" w:hAnsi="Times New Roman"/>
        </w:rPr>
        <w:t>Кысыл</w:t>
      </w:r>
      <w:proofErr w:type="spellEnd"/>
      <w:r w:rsidRPr="00EF082D">
        <w:rPr>
          <w:rFonts w:ascii="Times New Roman" w:hAnsi="Times New Roman"/>
        </w:rPr>
        <w:t xml:space="preserve">-Сыр для контрольных замеров мест размещения </w:t>
      </w:r>
      <w:r w:rsidR="00D75F53">
        <w:rPr>
          <w:rFonts w:ascii="Times New Roman" w:hAnsi="Times New Roman"/>
        </w:rPr>
        <w:t>рекламной п</w:t>
      </w:r>
      <w:r>
        <w:rPr>
          <w:rFonts w:ascii="Times New Roman" w:hAnsi="Times New Roman"/>
        </w:rPr>
        <w:t>родукции</w:t>
      </w:r>
      <w:r w:rsidRPr="00EF082D">
        <w:rPr>
          <w:rFonts w:ascii="Times New Roman" w:hAnsi="Times New Roman"/>
        </w:rPr>
        <w:t>.</w:t>
      </w:r>
    </w:p>
    <w:p w:rsidR="0060219A" w:rsidRPr="004D37C0" w:rsidRDefault="008906BC" w:rsidP="00E42FA4">
      <w:pPr>
        <w:pStyle w:val="a3"/>
        <w:numPr>
          <w:ilvl w:val="1"/>
          <w:numId w:val="12"/>
        </w:numPr>
        <w:spacing w:after="0" w:line="360" w:lineRule="auto"/>
        <w:ind w:left="567" w:hanging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</w:t>
      </w:r>
      <w:r w:rsidR="0060219A" w:rsidRPr="004D37C0">
        <w:rPr>
          <w:rFonts w:ascii="Times New Roman" w:hAnsi="Times New Roman"/>
          <w:b/>
        </w:rPr>
        <w:t>о стороны Заказчика предоставляется Исполнителю</w:t>
      </w:r>
      <w:r w:rsidR="0060219A">
        <w:rPr>
          <w:rFonts w:ascii="Times New Roman" w:hAnsi="Times New Roman"/>
          <w:b/>
        </w:rPr>
        <w:t xml:space="preserve"> на период монтажных работ в </w:t>
      </w:r>
      <w:proofErr w:type="spellStart"/>
      <w:r w:rsidR="0060219A">
        <w:rPr>
          <w:rFonts w:ascii="Times New Roman" w:hAnsi="Times New Roman"/>
          <w:b/>
        </w:rPr>
        <w:t>п</w:t>
      </w:r>
      <w:r w:rsidR="00BD5BF1">
        <w:rPr>
          <w:rFonts w:ascii="Times New Roman" w:hAnsi="Times New Roman"/>
          <w:b/>
        </w:rPr>
        <w:t>гт</w:t>
      </w:r>
      <w:proofErr w:type="spellEnd"/>
      <w:r w:rsidR="0060219A">
        <w:rPr>
          <w:rFonts w:ascii="Times New Roman" w:hAnsi="Times New Roman"/>
          <w:b/>
        </w:rPr>
        <w:t xml:space="preserve">. </w:t>
      </w:r>
      <w:proofErr w:type="spellStart"/>
      <w:r w:rsidR="0060219A">
        <w:rPr>
          <w:rFonts w:ascii="Times New Roman" w:hAnsi="Times New Roman"/>
          <w:b/>
        </w:rPr>
        <w:t>Кысыл</w:t>
      </w:r>
      <w:proofErr w:type="spellEnd"/>
      <w:r w:rsidR="0060219A">
        <w:rPr>
          <w:rFonts w:ascii="Times New Roman" w:hAnsi="Times New Roman"/>
          <w:b/>
        </w:rPr>
        <w:t>-Сыр</w:t>
      </w:r>
      <w:r w:rsidR="0060219A" w:rsidRPr="004D37C0">
        <w:rPr>
          <w:rFonts w:ascii="Times New Roman" w:hAnsi="Times New Roman"/>
          <w:b/>
        </w:rPr>
        <w:t>:</w:t>
      </w:r>
    </w:p>
    <w:p w:rsidR="0060219A" w:rsidRPr="00EF082D" w:rsidRDefault="008906BC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>т</w:t>
      </w:r>
      <w:r w:rsidR="00BD2084">
        <w:rPr>
          <w:rFonts w:ascii="Times New Roman" w:hAnsi="Times New Roman"/>
        </w:rPr>
        <w:t>елескопическая вышка</w:t>
      </w:r>
      <w:r w:rsidR="007D652A">
        <w:rPr>
          <w:rFonts w:ascii="Times New Roman" w:hAnsi="Times New Roman"/>
        </w:rPr>
        <w:t xml:space="preserve"> для монтажа</w:t>
      </w:r>
      <w:r w:rsidR="0060219A" w:rsidRPr="00EF082D">
        <w:rPr>
          <w:rFonts w:ascii="Times New Roman" w:hAnsi="Times New Roman"/>
        </w:rPr>
        <w:t>;</w:t>
      </w:r>
    </w:p>
    <w:p w:rsidR="0060219A" w:rsidRPr="00EF082D" w:rsidRDefault="0060219A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 w:rsidRPr="00EF082D">
        <w:rPr>
          <w:rFonts w:ascii="Times New Roman" w:hAnsi="Times New Roman"/>
        </w:rPr>
        <w:t>проживание в общежитии;</w:t>
      </w:r>
    </w:p>
    <w:p w:rsidR="009A135C" w:rsidRPr="009A135C" w:rsidRDefault="0060219A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 w:rsidRPr="00EF082D">
        <w:rPr>
          <w:rFonts w:ascii="Times New Roman" w:hAnsi="Times New Roman"/>
        </w:rPr>
        <w:t xml:space="preserve">грузоперевозка </w:t>
      </w:r>
      <w:r>
        <w:rPr>
          <w:rFonts w:ascii="Times New Roman" w:hAnsi="Times New Roman"/>
        </w:rPr>
        <w:t xml:space="preserve">необходимых инструментов, </w:t>
      </w:r>
      <w:r w:rsidR="008906BC">
        <w:rPr>
          <w:rFonts w:ascii="Times New Roman" w:hAnsi="Times New Roman"/>
        </w:rPr>
        <w:t>п</w:t>
      </w:r>
      <w:r>
        <w:rPr>
          <w:rFonts w:ascii="Times New Roman" w:hAnsi="Times New Roman"/>
        </w:rPr>
        <w:t>родукции</w:t>
      </w:r>
      <w:r w:rsidRPr="00EF082D">
        <w:rPr>
          <w:rFonts w:ascii="Times New Roman" w:hAnsi="Times New Roman"/>
        </w:rPr>
        <w:t xml:space="preserve"> по направлению </w:t>
      </w:r>
      <w:proofErr w:type="spellStart"/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.Я</w:t>
      </w:r>
      <w:proofErr w:type="gramEnd"/>
      <w:r>
        <w:rPr>
          <w:rFonts w:ascii="Times New Roman" w:hAnsi="Times New Roman"/>
        </w:rPr>
        <w:t>кутск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п</w:t>
      </w:r>
      <w:r w:rsidR="00BD5BF1">
        <w:rPr>
          <w:rFonts w:ascii="Times New Roman" w:hAnsi="Times New Roman"/>
        </w:rPr>
        <w:t>гт</w:t>
      </w:r>
      <w:r>
        <w:rPr>
          <w:rFonts w:ascii="Times New Roman" w:hAnsi="Times New Roman"/>
        </w:rPr>
        <w:t>.</w:t>
      </w:r>
      <w:r w:rsidRPr="0060219A">
        <w:rPr>
          <w:rFonts w:ascii="Times New Roman" w:hAnsi="Times New Roman"/>
        </w:rPr>
        <w:t>Кысыл</w:t>
      </w:r>
      <w:proofErr w:type="spellEnd"/>
      <w:r w:rsidRPr="0060219A">
        <w:rPr>
          <w:rFonts w:ascii="Times New Roman" w:hAnsi="Times New Roman"/>
        </w:rPr>
        <w:t>-Сыр.</w:t>
      </w:r>
    </w:p>
    <w:p w:rsidR="0060219A" w:rsidRDefault="0060219A" w:rsidP="00E42FA4">
      <w:pPr>
        <w:pStyle w:val="a3"/>
        <w:numPr>
          <w:ilvl w:val="1"/>
          <w:numId w:val="12"/>
        </w:numPr>
        <w:spacing w:after="0" w:line="360" w:lineRule="auto"/>
        <w:ind w:left="567" w:hanging="567"/>
        <w:rPr>
          <w:rFonts w:ascii="Times New Roman" w:hAnsi="Times New Roman"/>
          <w:b/>
        </w:rPr>
      </w:pPr>
      <w:r w:rsidRPr="008D70EF">
        <w:rPr>
          <w:rFonts w:ascii="Times New Roman" w:hAnsi="Times New Roman"/>
          <w:b/>
        </w:rPr>
        <w:t>Со стороны Заказчика не предоставляется Исполнителю</w:t>
      </w:r>
      <w:r w:rsidR="00BD5BF1">
        <w:rPr>
          <w:rFonts w:ascii="Times New Roman" w:hAnsi="Times New Roman"/>
          <w:b/>
        </w:rPr>
        <w:t xml:space="preserve"> на период монтажных работ в </w:t>
      </w:r>
      <w:proofErr w:type="spellStart"/>
      <w:r w:rsidR="00BD5BF1">
        <w:rPr>
          <w:rFonts w:ascii="Times New Roman" w:hAnsi="Times New Roman"/>
          <w:b/>
        </w:rPr>
        <w:t>пгт</w:t>
      </w:r>
      <w:proofErr w:type="spellEnd"/>
      <w:r w:rsidR="00BD5BF1">
        <w:rPr>
          <w:rFonts w:ascii="Times New Roman" w:hAnsi="Times New Roman"/>
          <w:b/>
        </w:rPr>
        <w:t xml:space="preserve">. </w:t>
      </w:r>
      <w:proofErr w:type="spellStart"/>
      <w:r w:rsidR="00BD5BF1">
        <w:rPr>
          <w:rFonts w:ascii="Times New Roman" w:hAnsi="Times New Roman"/>
          <w:b/>
        </w:rPr>
        <w:t>Кысыл</w:t>
      </w:r>
      <w:proofErr w:type="spellEnd"/>
      <w:r w:rsidR="00BD5BF1">
        <w:rPr>
          <w:rFonts w:ascii="Times New Roman" w:hAnsi="Times New Roman"/>
          <w:b/>
        </w:rPr>
        <w:t>-Сыр</w:t>
      </w:r>
      <w:r w:rsidRPr="008D70EF">
        <w:rPr>
          <w:rFonts w:ascii="Times New Roman" w:hAnsi="Times New Roman"/>
          <w:b/>
        </w:rPr>
        <w:t>:</w:t>
      </w:r>
    </w:p>
    <w:p w:rsidR="0060219A" w:rsidRDefault="001024C0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60219A">
        <w:rPr>
          <w:rFonts w:ascii="Times New Roman" w:hAnsi="Times New Roman"/>
        </w:rPr>
        <w:t>итание</w:t>
      </w:r>
      <w:r w:rsidR="0060219A" w:rsidRPr="00EF082D">
        <w:rPr>
          <w:rFonts w:ascii="Times New Roman" w:hAnsi="Times New Roman"/>
        </w:rPr>
        <w:t>;</w:t>
      </w:r>
    </w:p>
    <w:p w:rsidR="0060219A" w:rsidRPr="00EF082D" w:rsidRDefault="0060219A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командировочные; </w:t>
      </w:r>
    </w:p>
    <w:p w:rsidR="0060219A" w:rsidRPr="00EF082D" w:rsidRDefault="009A135C" w:rsidP="00E42FA4">
      <w:pPr>
        <w:pStyle w:val="a3"/>
        <w:numPr>
          <w:ilvl w:val="2"/>
          <w:numId w:val="12"/>
        </w:numPr>
        <w:spacing w:after="0" w:line="360" w:lineRule="auto"/>
        <w:ind w:left="567" w:hanging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строительные материалы: </w:t>
      </w:r>
      <w:r w:rsidR="0060219A" w:rsidRPr="00EF082D">
        <w:rPr>
          <w:rFonts w:ascii="Times New Roman" w:hAnsi="Times New Roman"/>
        </w:rPr>
        <w:t>цемент, песок, вода</w:t>
      </w:r>
      <w:r>
        <w:rPr>
          <w:rFonts w:ascii="Times New Roman" w:hAnsi="Times New Roman"/>
        </w:rPr>
        <w:t xml:space="preserve"> и т.</w:t>
      </w:r>
      <w:r w:rsidRPr="00EF082D">
        <w:rPr>
          <w:rFonts w:ascii="Times New Roman" w:hAnsi="Times New Roman"/>
        </w:rPr>
        <w:t>п.</w:t>
      </w:r>
    </w:p>
    <w:p w:rsidR="00EF082D" w:rsidRDefault="00EF082D" w:rsidP="00F82677">
      <w:pPr>
        <w:pStyle w:val="a3"/>
        <w:spacing w:after="0" w:line="360" w:lineRule="auto"/>
        <w:ind w:left="2520"/>
        <w:rPr>
          <w:rFonts w:ascii="Times New Roman" w:hAnsi="Times New Roman" w:cs="Times New Roman"/>
        </w:rPr>
      </w:pPr>
    </w:p>
    <w:p w:rsidR="00883433" w:rsidRPr="00EF082D" w:rsidRDefault="00883433" w:rsidP="0060219A">
      <w:pPr>
        <w:pStyle w:val="a3"/>
        <w:widowControl w:val="0"/>
        <w:numPr>
          <w:ilvl w:val="0"/>
          <w:numId w:val="1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noProof/>
        </w:rPr>
      </w:pPr>
      <w:r w:rsidRPr="00EF082D">
        <w:rPr>
          <w:rFonts w:ascii="Times New Roman" w:hAnsi="Times New Roman" w:cs="Times New Roman"/>
          <w:b/>
          <w:noProof/>
        </w:rPr>
        <w:t>РЕКВИЗИТЫ И ПОДПИСИ СТОРОН</w:t>
      </w:r>
    </w:p>
    <w:p w:rsidR="00641FB9" w:rsidRPr="00EF082D" w:rsidRDefault="00641FB9" w:rsidP="00641FB9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noProof/>
        </w:rPr>
      </w:pPr>
    </w:p>
    <w:tbl>
      <w:tblPr>
        <w:tblpPr w:leftFromText="180" w:rightFromText="180" w:vertAnchor="text" w:tblpXSpec="center" w:tblpY="1"/>
        <w:tblOverlap w:val="never"/>
        <w:tblW w:w="92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9"/>
        <w:gridCol w:w="4627"/>
      </w:tblGrid>
      <w:tr w:rsidR="00883433" w:rsidRPr="00EF082D" w:rsidTr="000B6AB4">
        <w:trPr>
          <w:trHeight w:val="78"/>
        </w:trPr>
        <w:tc>
          <w:tcPr>
            <w:tcW w:w="4629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ИСПОЛНИТЕЛЬ: 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__________________/</w:t>
            </w:r>
          </w:p>
          <w:p w:rsidR="00883433" w:rsidRPr="00EF082D" w:rsidRDefault="00883433" w:rsidP="00EC03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27" w:type="dxa"/>
          </w:tcPr>
          <w:p w:rsidR="00EC03E7" w:rsidRPr="00EF082D" w:rsidRDefault="00EC03E7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ЗАКАЗЧИК:</w:t>
            </w:r>
          </w:p>
          <w:p w:rsidR="009B5A0B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ОАО «Якутская топливно-энергетическая компания»</w:t>
            </w:r>
          </w:p>
          <w:p w:rsidR="00EC03E7" w:rsidRPr="00EF082D" w:rsidRDefault="00EC03E7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643FE" w:rsidRPr="00EF082D" w:rsidRDefault="00E643FE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3433" w:rsidRPr="00EF082D" w:rsidRDefault="00883433" w:rsidP="00EC03E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 xml:space="preserve">________________________/ </w:t>
            </w:r>
            <w:r w:rsidR="00BC5E36" w:rsidRPr="00EF082D">
              <w:rPr>
                <w:rFonts w:ascii="Times New Roman" w:hAnsi="Times New Roman" w:cs="Times New Roman"/>
              </w:rPr>
              <w:t>Р.Р</w:t>
            </w:r>
            <w:r w:rsidRPr="00EF082D">
              <w:rPr>
                <w:rFonts w:ascii="Times New Roman" w:hAnsi="Times New Roman" w:cs="Times New Roman"/>
              </w:rPr>
              <w:t>.</w:t>
            </w:r>
            <w:r w:rsidR="00BC5E36" w:rsidRPr="00EF082D">
              <w:rPr>
                <w:rFonts w:ascii="Times New Roman" w:hAnsi="Times New Roman" w:cs="Times New Roman"/>
              </w:rPr>
              <w:t xml:space="preserve"> Геворкян</w:t>
            </w:r>
            <w:r w:rsidR="001024C0">
              <w:rPr>
                <w:rFonts w:ascii="Times New Roman" w:hAnsi="Times New Roman" w:cs="Times New Roman"/>
              </w:rPr>
              <w:t>/</w:t>
            </w:r>
          </w:p>
          <w:p w:rsidR="00883433" w:rsidRPr="00EF082D" w:rsidRDefault="00883433" w:rsidP="00EC03E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F082D">
              <w:rPr>
                <w:rFonts w:ascii="Times New Roman" w:hAnsi="Times New Roman" w:cs="Times New Roman"/>
              </w:rPr>
              <w:t>МП</w:t>
            </w:r>
          </w:p>
        </w:tc>
      </w:tr>
    </w:tbl>
    <w:p w:rsidR="009B5A0B" w:rsidRPr="00EF082D" w:rsidRDefault="009B5A0B" w:rsidP="00883433">
      <w:pPr>
        <w:spacing w:after="0" w:line="360" w:lineRule="auto"/>
        <w:rPr>
          <w:rFonts w:ascii="Times New Roman" w:hAnsi="Times New Roman" w:cs="Times New Roman"/>
        </w:rPr>
      </w:pPr>
    </w:p>
    <w:sectPr w:rsidR="009B5A0B" w:rsidRPr="00EF082D" w:rsidSect="0039220F">
      <w:headerReference w:type="default" r:id="rId9"/>
      <w:footerReference w:type="default" r:id="rId10"/>
      <w:pgSz w:w="11906" w:h="16838"/>
      <w:pgMar w:top="142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91" w:rsidRDefault="001F0591" w:rsidP="00FF1428">
      <w:pPr>
        <w:spacing w:after="0" w:line="240" w:lineRule="auto"/>
      </w:pPr>
      <w:r>
        <w:separator/>
      </w:r>
    </w:p>
  </w:endnote>
  <w:endnote w:type="continuationSeparator" w:id="0">
    <w:p w:rsidR="001F0591" w:rsidRDefault="001F0591" w:rsidP="00FF1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3509287"/>
      <w:docPartObj>
        <w:docPartGallery w:val="Page Numbers (Bottom of Page)"/>
        <w:docPartUnique/>
      </w:docPartObj>
    </w:sdtPr>
    <w:sdtEndPr/>
    <w:sdtContent>
      <w:p w:rsidR="00FF1428" w:rsidRDefault="00FF142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FA4">
          <w:rPr>
            <w:noProof/>
          </w:rPr>
          <w:t>6</w:t>
        </w:r>
        <w:r>
          <w:fldChar w:fldCharType="end"/>
        </w:r>
      </w:p>
    </w:sdtContent>
  </w:sdt>
  <w:p w:rsidR="00FF1428" w:rsidRDefault="00FF14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91" w:rsidRDefault="001F0591" w:rsidP="00FF1428">
      <w:pPr>
        <w:spacing w:after="0" w:line="240" w:lineRule="auto"/>
      </w:pPr>
      <w:r>
        <w:separator/>
      </w:r>
    </w:p>
  </w:footnote>
  <w:footnote w:type="continuationSeparator" w:id="0">
    <w:p w:rsidR="001F0591" w:rsidRDefault="001F0591" w:rsidP="00FF1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B5A" w:rsidRPr="00F82677" w:rsidRDefault="00FF1428" w:rsidP="00603B5A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 xml:space="preserve">Приложение №1 </w:t>
    </w:r>
    <w:r w:rsidR="00603B5A" w:rsidRPr="00F82677">
      <w:rPr>
        <w:rFonts w:ascii="Times New Roman" w:hAnsi="Times New Roman" w:cs="Times New Roman"/>
        <w:b/>
      </w:rPr>
      <w:t>к договору №_____ от «__»_________2016 г.</w:t>
    </w:r>
  </w:p>
  <w:p w:rsidR="00F82677" w:rsidRPr="00F82677" w:rsidRDefault="00F82677" w:rsidP="00F82677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82677">
      <w:rPr>
        <w:rFonts w:ascii="Times New Roman" w:hAnsi="Times New Roman" w:cs="Times New Roman"/>
        <w:b/>
      </w:rPr>
      <w:t xml:space="preserve">на право заключения договора по изготовлению, поставке и монтажу рекламной продукции в </w:t>
    </w:r>
    <w:proofErr w:type="spellStart"/>
    <w:r w:rsidRPr="00F82677">
      <w:rPr>
        <w:rFonts w:ascii="Times New Roman" w:hAnsi="Times New Roman" w:cs="Times New Roman"/>
        <w:b/>
      </w:rPr>
      <w:t>п</w:t>
    </w:r>
    <w:r w:rsidR="00BD5BF1">
      <w:rPr>
        <w:rFonts w:ascii="Times New Roman" w:hAnsi="Times New Roman" w:cs="Times New Roman"/>
        <w:b/>
      </w:rPr>
      <w:t>гт</w:t>
    </w:r>
    <w:proofErr w:type="spellEnd"/>
    <w:r w:rsidRPr="00F82677">
      <w:rPr>
        <w:rFonts w:ascii="Times New Roman" w:hAnsi="Times New Roman" w:cs="Times New Roman"/>
        <w:b/>
      </w:rPr>
      <w:t xml:space="preserve">. </w:t>
    </w:r>
    <w:proofErr w:type="spellStart"/>
    <w:r w:rsidRPr="00F82677">
      <w:rPr>
        <w:rFonts w:ascii="Times New Roman" w:hAnsi="Times New Roman" w:cs="Times New Roman"/>
        <w:b/>
      </w:rPr>
      <w:t>Кысыл</w:t>
    </w:r>
    <w:proofErr w:type="spellEnd"/>
    <w:r w:rsidRPr="00F82677">
      <w:rPr>
        <w:rFonts w:ascii="Times New Roman" w:hAnsi="Times New Roman" w:cs="Times New Roman"/>
        <w:b/>
      </w:rPr>
      <w:t xml:space="preserve">-Сыр для нужд компании ОАО «ЯТЭК» </w:t>
    </w:r>
  </w:p>
  <w:p w:rsidR="0039220F" w:rsidRPr="00F82677" w:rsidRDefault="0039220F" w:rsidP="00FF1428">
    <w:pPr>
      <w:spacing w:after="0" w:line="240" w:lineRule="auto"/>
      <w:jc w:val="center"/>
      <w:rPr>
        <w:rFonts w:ascii="Times New Roman" w:hAnsi="Times New Roman" w:cs="Times New Roman"/>
        <w:b/>
      </w:rPr>
    </w:pPr>
  </w:p>
  <w:p w:rsidR="00FF1428" w:rsidRDefault="00FF1428">
    <w:pPr>
      <w:pStyle w:val="a7"/>
    </w:pPr>
  </w:p>
  <w:p w:rsidR="00F82677" w:rsidRPr="00F82677" w:rsidRDefault="00F826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03C7D"/>
    <w:multiLevelType w:val="hybridMultilevel"/>
    <w:tmpl w:val="9E4E8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6E6482"/>
    <w:multiLevelType w:val="hybridMultilevel"/>
    <w:tmpl w:val="28C8C3D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D12EA7"/>
    <w:multiLevelType w:val="hybridMultilevel"/>
    <w:tmpl w:val="DBAC0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75179F"/>
    <w:multiLevelType w:val="hybridMultilevel"/>
    <w:tmpl w:val="C1CC3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AB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7154C"/>
    <w:multiLevelType w:val="hybridMultilevel"/>
    <w:tmpl w:val="0F2A3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840B2"/>
    <w:multiLevelType w:val="multilevel"/>
    <w:tmpl w:val="8E944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8E70D35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6394A"/>
    <w:multiLevelType w:val="hybridMultilevel"/>
    <w:tmpl w:val="4F34D7D2"/>
    <w:lvl w:ilvl="0" w:tplc="4E0CA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0D0E6E"/>
    <w:multiLevelType w:val="hybridMultilevel"/>
    <w:tmpl w:val="6524A8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1978F8"/>
    <w:multiLevelType w:val="hybridMultilevel"/>
    <w:tmpl w:val="1B504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CCF4783"/>
    <w:multiLevelType w:val="multilevel"/>
    <w:tmpl w:val="87181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2">
    <w:nsid w:val="2CD10D2E"/>
    <w:multiLevelType w:val="hybridMultilevel"/>
    <w:tmpl w:val="829AB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DC3D98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D6389C"/>
    <w:multiLevelType w:val="hybridMultilevel"/>
    <w:tmpl w:val="109442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7D3CA4"/>
    <w:multiLevelType w:val="hybridMultilevel"/>
    <w:tmpl w:val="5F76B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455DE0"/>
    <w:multiLevelType w:val="hybridMultilevel"/>
    <w:tmpl w:val="47B65F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8472A59"/>
    <w:multiLevelType w:val="hybridMultilevel"/>
    <w:tmpl w:val="80CA3F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19143D"/>
    <w:multiLevelType w:val="hybridMultilevel"/>
    <w:tmpl w:val="5A607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AD3CD5"/>
    <w:multiLevelType w:val="hybridMultilevel"/>
    <w:tmpl w:val="B97A2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5A2229"/>
    <w:multiLevelType w:val="hybridMultilevel"/>
    <w:tmpl w:val="7E1C8AC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CA2A89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3C0A5B"/>
    <w:multiLevelType w:val="hybridMultilevel"/>
    <w:tmpl w:val="CFB62D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83C78AC"/>
    <w:multiLevelType w:val="hybridMultilevel"/>
    <w:tmpl w:val="6FFE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45200"/>
    <w:multiLevelType w:val="hybridMultilevel"/>
    <w:tmpl w:val="391A08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585E12"/>
    <w:multiLevelType w:val="hybridMultilevel"/>
    <w:tmpl w:val="2AC0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6568E4"/>
    <w:multiLevelType w:val="hybridMultilevel"/>
    <w:tmpl w:val="3FD653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0C726E8"/>
    <w:multiLevelType w:val="hybridMultilevel"/>
    <w:tmpl w:val="6268B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563AB"/>
    <w:multiLevelType w:val="hybridMultilevel"/>
    <w:tmpl w:val="E52C46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C404B41"/>
    <w:multiLevelType w:val="multilevel"/>
    <w:tmpl w:val="FA368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  <w:b/>
      </w:rPr>
    </w:lvl>
  </w:abstractNum>
  <w:abstractNum w:abstractNumId="29">
    <w:nsid w:val="63B27B31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84645E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93118"/>
    <w:multiLevelType w:val="hybridMultilevel"/>
    <w:tmpl w:val="5CC438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B43490"/>
    <w:multiLevelType w:val="hybridMultilevel"/>
    <w:tmpl w:val="7E26E6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4CC02E7"/>
    <w:multiLevelType w:val="hybridMultilevel"/>
    <w:tmpl w:val="FDA2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138B8"/>
    <w:multiLevelType w:val="multilevel"/>
    <w:tmpl w:val="93C80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7BEB348E"/>
    <w:multiLevelType w:val="hybridMultilevel"/>
    <w:tmpl w:val="BD9EE2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CAE62F0"/>
    <w:multiLevelType w:val="hybridMultilevel"/>
    <w:tmpl w:val="9D64B0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635BA4"/>
    <w:multiLevelType w:val="hybridMultilevel"/>
    <w:tmpl w:val="BB2C2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414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FF70D93"/>
    <w:multiLevelType w:val="hybridMultilevel"/>
    <w:tmpl w:val="057CA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7"/>
  </w:num>
  <w:num w:numId="4">
    <w:abstractNumId w:val="34"/>
  </w:num>
  <w:num w:numId="5">
    <w:abstractNumId w:val="20"/>
  </w:num>
  <w:num w:numId="6">
    <w:abstractNumId w:val="5"/>
  </w:num>
  <w:num w:numId="7">
    <w:abstractNumId w:val="29"/>
  </w:num>
  <w:num w:numId="8">
    <w:abstractNumId w:val="37"/>
  </w:num>
  <w:num w:numId="9">
    <w:abstractNumId w:val="11"/>
  </w:num>
  <w:num w:numId="10">
    <w:abstractNumId w:val="4"/>
  </w:num>
  <w:num w:numId="11">
    <w:abstractNumId w:val="8"/>
  </w:num>
  <w:num w:numId="12">
    <w:abstractNumId w:val="6"/>
  </w:num>
  <w:num w:numId="13">
    <w:abstractNumId w:val="39"/>
  </w:num>
  <w:num w:numId="14">
    <w:abstractNumId w:val="16"/>
  </w:num>
  <w:num w:numId="15">
    <w:abstractNumId w:val="18"/>
  </w:num>
  <w:num w:numId="16">
    <w:abstractNumId w:val="21"/>
  </w:num>
  <w:num w:numId="17">
    <w:abstractNumId w:val="35"/>
  </w:num>
  <w:num w:numId="18">
    <w:abstractNumId w:val="36"/>
  </w:num>
  <w:num w:numId="19">
    <w:abstractNumId w:val="13"/>
  </w:num>
  <w:num w:numId="20">
    <w:abstractNumId w:val="24"/>
  </w:num>
  <w:num w:numId="21">
    <w:abstractNumId w:val="2"/>
  </w:num>
  <w:num w:numId="22">
    <w:abstractNumId w:val="14"/>
  </w:num>
  <w:num w:numId="23">
    <w:abstractNumId w:val="17"/>
  </w:num>
  <w:num w:numId="24">
    <w:abstractNumId w:val="27"/>
  </w:num>
  <w:num w:numId="25">
    <w:abstractNumId w:val="10"/>
  </w:num>
  <w:num w:numId="26">
    <w:abstractNumId w:val="15"/>
  </w:num>
  <w:num w:numId="27">
    <w:abstractNumId w:val="0"/>
  </w:num>
  <w:num w:numId="28">
    <w:abstractNumId w:val="32"/>
  </w:num>
  <w:num w:numId="29">
    <w:abstractNumId w:val="9"/>
  </w:num>
  <w:num w:numId="30">
    <w:abstractNumId w:val="25"/>
  </w:num>
  <w:num w:numId="31">
    <w:abstractNumId w:val="23"/>
  </w:num>
  <w:num w:numId="32">
    <w:abstractNumId w:val="31"/>
  </w:num>
  <w:num w:numId="33">
    <w:abstractNumId w:val="22"/>
  </w:num>
  <w:num w:numId="34">
    <w:abstractNumId w:val="26"/>
  </w:num>
  <w:num w:numId="35">
    <w:abstractNumId w:val="1"/>
  </w:num>
  <w:num w:numId="36">
    <w:abstractNumId w:val="28"/>
  </w:num>
  <w:num w:numId="37">
    <w:abstractNumId w:val="19"/>
  </w:num>
  <w:num w:numId="38">
    <w:abstractNumId w:val="3"/>
  </w:num>
  <w:num w:numId="39">
    <w:abstractNumId w:val="12"/>
  </w:num>
  <w:num w:numId="40">
    <w:abstractNumId w:val="3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21C"/>
    <w:rsid w:val="00013C51"/>
    <w:rsid w:val="00063C08"/>
    <w:rsid w:val="00083D3D"/>
    <w:rsid w:val="000960C6"/>
    <w:rsid w:val="000B2993"/>
    <w:rsid w:val="000B7404"/>
    <w:rsid w:val="001024C0"/>
    <w:rsid w:val="00125BE8"/>
    <w:rsid w:val="001368ED"/>
    <w:rsid w:val="001418B4"/>
    <w:rsid w:val="00172A3E"/>
    <w:rsid w:val="0018454A"/>
    <w:rsid w:val="00192125"/>
    <w:rsid w:val="00196948"/>
    <w:rsid w:val="001A7562"/>
    <w:rsid w:val="001B4C84"/>
    <w:rsid w:val="001B6F29"/>
    <w:rsid w:val="001C3E7B"/>
    <w:rsid w:val="001D2372"/>
    <w:rsid w:val="001D3A1A"/>
    <w:rsid w:val="001D5B3C"/>
    <w:rsid w:val="001E533B"/>
    <w:rsid w:val="001F0591"/>
    <w:rsid w:val="00206E9A"/>
    <w:rsid w:val="00261367"/>
    <w:rsid w:val="002641AD"/>
    <w:rsid w:val="00276BC0"/>
    <w:rsid w:val="00277AC5"/>
    <w:rsid w:val="002835B6"/>
    <w:rsid w:val="002D28A4"/>
    <w:rsid w:val="002E2391"/>
    <w:rsid w:val="002E6C32"/>
    <w:rsid w:val="00313FA0"/>
    <w:rsid w:val="00355F81"/>
    <w:rsid w:val="003702FA"/>
    <w:rsid w:val="0039220F"/>
    <w:rsid w:val="003947C9"/>
    <w:rsid w:val="003A7664"/>
    <w:rsid w:val="003A7950"/>
    <w:rsid w:val="003D44E9"/>
    <w:rsid w:val="003E02CD"/>
    <w:rsid w:val="003F324A"/>
    <w:rsid w:val="00417DFA"/>
    <w:rsid w:val="00442C38"/>
    <w:rsid w:val="004E24DF"/>
    <w:rsid w:val="004F346E"/>
    <w:rsid w:val="005038FD"/>
    <w:rsid w:val="00534858"/>
    <w:rsid w:val="00546B05"/>
    <w:rsid w:val="0056021C"/>
    <w:rsid w:val="00566457"/>
    <w:rsid w:val="005A0282"/>
    <w:rsid w:val="005A478A"/>
    <w:rsid w:val="005D36F3"/>
    <w:rsid w:val="005E5C7B"/>
    <w:rsid w:val="005F39E6"/>
    <w:rsid w:val="0060219A"/>
    <w:rsid w:val="00603B5A"/>
    <w:rsid w:val="00615C2D"/>
    <w:rsid w:val="006161A3"/>
    <w:rsid w:val="00641FB9"/>
    <w:rsid w:val="00646C0F"/>
    <w:rsid w:val="00661715"/>
    <w:rsid w:val="00677675"/>
    <w:rsid w:val="006B025A"/>
    <w:rsid w:val="006E1AE5"/>
    <w:rsid w:val="007C056F"/>
    <w:rsid w:val="007D652A"/>
    <w:rsid w:val="00816AE4"/>
    <w:rsid w:val="00831D46"/>
    <w:rsid w:val="008509C3"/>
    <w:rsid w:val="008526E2"/>
    <w:rsid w:val="00883433"/>
    <w:rsid w:val="00883AFA"/>
    <w:rsid w:val="008906BC"/>
    <w:rsid w:val="008A3B21"/>
    <w:rsid w:val="008F4AA9"/>
    <w:rsid w:val="009109CC"/>
    <w:rsid w:val="00937270"/>
    <w:rsid w:val="0093734C"/>
    <w:rsid w:val="009A135C"/>
    <w:rsid w:val="009A5B24"/>
    <w:rsid w:val="009B5A0B"/>
    <w:rsid w:val="009F00DD"/>
    <w:rsid w:val="009F276A"/>
    <w:rsid w:val="00A3507E"/>
    <w:rsid w:val="00A76B7B"/>
    <w:rsid w:val="00A811E7"/>
    <w:rsid w:val="00AA1037"/>
    <w:rsid w:val="00AC4097"/>
    <w:rsid w:val="00AD070B"/>
    <w:rsid w:val="00B40F07"/>
    <w:rsid w:val="00B707E8"/>
    <w:rsid w:val="00B70F78"/>
    <w:rsid w:val="00B94DFE"/>
    <w:rsid w:val="00BC5E36"/>
    <w:rsid w:val="00BD2084"/>
    <w:rsid w:val="00BD5BF1"/>
    <w:rsid w:val="00C01752"/>
    <w:rsid w:val="00C02B89"/>
    <w:rsid w:val="00C51315"/>
    <w:rsid w:val="00C66139"/>
    <w:rsid w:val="00C7392E"/>
    <w:rsid w:val="00C77FE0"/>
    <w:rsid w:val="00CA6261"/>
    <w:rsid w:val="00CA7787"/>
    <w:rsid w:val="00D15E57"/>
    <w:rsid w:val="00D42F0B"/>
    <w:rsid w:val="00D75F53"/>
    <w:rsid w:val="00D76C52"/>
    <w:rsid w:val="00D77D4E"/>
    <w:rsid w:val="00D9353D"/>
    <w:rsid w:val="00DD201C"/>
    <w:rsid w:val="00DE1BA9"/>
    <w:rsid w:val="00E17E33"/>
    <w:rsid w:val="00E42FA4"/>
    <w:rsid w:val="00E643FE"/>
    <w:rsid w:val="00E6454B"/>
    <w:rsid w:val="00E64652"/>
    <w:rsid w:val="00E86CA3"/>
    <w:rsid w:val="00EC03E7"/>
    <w:rsid w:val="00EC3AE4"/>
    <w:rsid w:val="00EC52F9"/>
    <w:rsid w:val="00EE11E9"/>
    <w:rsid w:val="00EE343D"/>
    <w:rsid w:val="00EF082D"/>
    <w:rsid w:val="00EF52D6"/>
    <w:rsid w:val="00F11836"/>
    <w:rsid w:val="00F22EE5"/>
    <w:rsid w:val="00F27783"/>
    <w:rsid w:val="00F53CB6"/>
    <w:rsid w:val="00F66792"/>
    <w:rsid w:val="00F72F88"/>
    <w:rsid w:val="00F82677"/>
    <w:rsid w:val="00F8475C"/>
    <w:rsid w:val="00FA507D"/>
    <w:rsid w:val="00FA6DE9"/>
    <w:rsid w:val="00FB2EAF"/>
    <w:rsid w:val="00FC1699"/>
    <w:rsid w:val="00FC79DD"/>
    <w:rsid w:val="00FF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2FA"/>
    <w:pPr>
      <w:ind w:left="720"/>
      <w:contextualSpacing/>
    </w:pPr>
  </w:style>
  <w:style w:type="table" w:styleId="a4">
    <w:name w:val="Table Grid"/>
    <w:basedOn w:val="a1"/>
    <w:uiPriority w:val="59"/>
    <w:rsid w:val="0064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5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5A0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1428"/>
  </w:style>
  <w:style w:type="paragraph" w:styleId="a9">
    <w:name w:val="footer"/>
    <w:basedOn w:val="a"/>
    <w:link w:val="aa"/>
    <w:uiPriority w:val="99"/>
    <w:unhideWhenUsed/>
    <w:rsid w:val="00FF1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1428"/>
  </w:style>
  <w:style w:type="paragraph" w:styleId="3">
    <w:name w:val="Body Text Indent 3"/>
    <w:basedOn w:val="a"/>
    <w:link w:val="30"/>
    <w:uiPriority w:val="99"/>
    <w:semiHidden/>
    <w:rsid w:val="00C77FE0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7FE0"/>
    <w:rPr>
      <w:rFonts w:ascii="Calibri" w:eastAsia="Calibri" w:hAnsi="Calibri" w:cs="Calibri"/>
      <w:sz w:val="16"/>
      <w:szCs w:val="16"/>
    </w:rPr>
  </w:style>
  <w:style w:type="paragraph" w:customStyle="1" w:styleId="Nonformat">
    <w:name w:val="Nonformat"/>
    <w:basedOn w:val="a"/>
    <w:rsid w:val="00EF082D"/>
    <w:pPr>
      <w:widowControl w:val="0"/>
      <w:spacing w:after="0" w:line="240" w:lineRule="auto"/>
    </w:pPr>
    <w:rPr>
      <w:rFonts w:ascii="Consultant" w:eastAsia="Times New Roman" w:hAnsi="Consultant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7B79-2D2E-4310-8845-3E4B705C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6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Марина Романовна</dc:creator>
  <cp:lastModifiedBy>Васильев Максим Борисович</cp:lastModifiedBy>
  <cp:revision>27</cp:revision>
  <cp:lastPrinted>2016-03-24T07:53:00Z</cp:lastPrinted>
  <dcterms:created xsi:type="dcterms:W3CDTF">2016-03-25T00:21:00Z</dcterms:created>
  <dcterms:modified xsi:type="dcterms:W3CDTF">2016-04-25T04:57:00Z</dcterms:modified>
</cp:coreProperties>
</file>